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40618A5B" w:rsidR="00C22EF1" w:rsidRPr="00A53E99" w:rsidRDefault="00C22EF1" w:rsidP="0044471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Annex B</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7B3242D2"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Pr="0052371C">
        <w:rPr>
          <w:rFonts w:ascii="Calibri" w:eastAsia="Calibri" w:hAnsi="Calibri" w:cs="Calibri"/>
          <w:b/>
          <w:bCs/>
          <w:sz w:val="18"/>
          <w:szCs w:val="18"/>
          <w:u w:val="single"/>
          <w:lang w:val="en-CA"/>
        </w:rPr>
        <w:t>(</w:t>
      </w:r>
      <w:r w:rsidR="00E62007" w:rsidRPr="00E87144">
        <w:rPr>
          <w:rFonts w:ascii="Calibri" w:eastAsia="Calibri" w:hAnsi="Calibri" w:cs="Calibri"/>
          <w:b/>
          <w:bCs/>
          <w:sz w:val="18"/>
          <w:szCs w:val="18"/>
          <w:u w:val="single"/>
          <w:lang w:val="en-CA"/>
        </w:rPr>
        <w:t>14</w:t>
      </w:r>
      <w:r w:rsidR="009851C0" w:rsidRPr="00E87144">
        <w:rPr>
          <w:rFonts w:ascii="Calibri" w:eastAsia="Calibri" w:hAnsi="Calibri" w:cs="Calibri"/>
          <w:b/>
          <w:bCs/>
          <w:sz w:val="18"/>
          <w:szCs w:val="18"/>
          <w:u w:val="single"/>
          <w:lang w:val="en-CA"/>
        </w:rPr>
        <w:t>/202</w:t>
      </w:r>
      <w:r w:rsidR="00EE31AB" w:rsidRPr="00E87144">
        <w:rPr>
          <w:rFonts w:ascii="Calibri" w:eastAsia="Calibri" w:hAnsi="Calibri" w:cs="Calibri"/>
          <w:b/>
          <w:bCs/>
          <w:sz w:val="18"/>
          <w:szCs w:val="18"/>
          <w:u w:val="single"/>
          <w:lang w:val="en-CA"/>
        </w:rPr>
        <w:t>1</w:t>
      </w:r>
      <w:r w:rsidRPr="0052371C">
        <w:rPr>
          <w:rFonts w:ascii="Calibri" w:eastAsia="Calibri" w:hAnsi="Calibri" w:cs="Calibri"/>
          <w:b/>
          <w:bCs/>
          <w:sz w:val="18"/>
          <w:szCs w:val="18"/>
          <w:u w:val="single"/>
          <w:lang w:val="en-CA"/>
        </w:rPr>
        <w:t>)</w:t>
      </w:r>
      <w:r w:rsidRPr="0052371C" w:rsidDel="009071F3">
        <w:rPr>
          <w:rFonts w:ascii="Calibri" w:eastAsia="Calibri" w:hAnsi="Calibri" w:cs="Calibri"/>
          <w:b/>
          <w:bCs/>
          <w:sz w:val="18"/>
          <w:szCs w:val="18"/>
          <w:u w:val="single"/>
          <w:lang w:val="en-CA"/>
        </w:rPr>
        <w:t xml:space="preserve"> </w:t>
      </w:r>
    </w:p>
    <w:p w14:paraId="28BA5F77" w14:textId="15950456" w:rsidR="0052371C" w:rsidRPr="0052371C" w:rsidRDefault="008C095B" w:rsidP="00D12F3C">
      <w:pPr>
        <w:spacing w:after="0" w:line="240" w:lineRule="auto"/>
        <w:jc w:val="both"/>
        <w:rPr>
          <w:rFonts w:ascii="Calibri" w:eastAsia="Calibri" w:hAnsi="Calibri" w:cs="Calibri"/>
          <w:sz w:val="18"/>
          <w:szCs w:val="18"/>
          <w:lang w:val="en-CA"/>
        </w:rPr>
      </w:pPr>
      <w:r w:rsidRPr="0044471E">
        <w:rPr>
          <w:rFonts w:ascii="Calibri" w:eastAsia="Calibri" w:hAnsi="Calibri" w:cs="Calibri"/>
          <w:b/>
          <w:bCs/>
          <w:sz w:val="18"/>
          <w:szCs w:val="18"/>
          <w:lang w:val="en-CA"/>
        </w:rPr>
        <w:t>Call for Proposal</w:t>
      </w:r>
      <w:r w:rsidRPr="0044471E">
        <w:t xml:space="preserve"> </w:t>
      </w:r>
      <w:r w:rsidRPr="0044471E">
        <w:rPr>
          <w:rFonts w:ascii="Calibri" w:eastAsia="Calibri" w:hAnsi="Calibri" w:cs="Calibri"/>
          <w:b/>
          <w:bCs/>
          <w:sz w:val="18"/>
          <w:szCs w:val="18"/>
          <w:lang w:val="en-CA"/>
        </w:rPr>
        <w:t>for Responsible Parties to</w:t>
      </w:r>
      <w:r w:rsidR="00D12F3C" w:rsidRPr="0044471E">
        <w:rPr>
          <w:rFonts w:ascii="Calibri" w:eastAsia="Calibri" w:hAnsi="Calibri" w:cs="Calibri"/>
          <w:b/>
          <w:bCs/>
          <w:sz w:val="18"/>
          <w:szCs w:val="18"/>
          <w:lang w:val="en-CA"/>
        </w:rPr>
        <w:t xml:space="preserve"> “</w:t>
      </w:r>
      <w:r w:rsidR="00F25890" w:rsidRPr="0044471E">
        <w:rPr>
          <w:rFonts w:ascii="Calibri" w:eastAsia="Calibri" w:hAnsi="Calibri" w:cs="Calibri"/>
          <w:b/>
          <w:bCs/>
          <w:sz w:val="18"/>
          <w:szCs w:val="18"/>
          <w:lang w:val="en-CA"/>
        </w:rPr>
        <w:t>Support women inclusion and empowerment in the development of Dairy and Honey value chains (VC) in Lunxhëri A</w:t>
      </w:r>
      <w:r w:rsidR="0044471E" w:rsidRPr="0044471E">
        <w:rPr>
          <w:rFonts w:ascii="Calibri" w:eastAsia="Calibri" w:hAnsi="Calibri" w:cs="Calibri"/>
          <w:b/>
          <w:bCs/>
          <w:sz w:val="18"/>
          <w:szCs w:val="18"/>
          <w:lang w:val="en-CA"/>
        </w:rPr>
        <w:t xml:space="preserve">dministrative </w:t>
      </w:r>
      <w:r w:rsidR="00F25890" w:rsidRPr="0044471E">
        <w:rPr>
          <w:rFonts w:ascii="Calibri" w:eastAsia="Calibri" w:hAnsi="Calibri" w:cs="Calibri"/>
          <w:b/>
          <w:bCs/>
          <w:sz w:val="18"/>
          <w:szCs w:val="18"/>
          <w:lang w:val="en-CA"/>
        </w:rPr>
        <w:t>U</w:t>
      </w:r>
      <w:r w:rsidR="0044471E" w:rsidRPr="0044471E">
        <w:rPr>
          <w:rFonts w:ascii="Calibri" w:eastAsia="Calibri" w:hAnsi="Calibri" w:cs="Calibri"/>
          <w:b/>
          <w:bCs/>
          <w:sz w:val="18"/>
          <w:szCs w:val="18"/>
          <w:lang w:val="en-CA"/>
        </w:rPr>
        <w:t>nit</w:t>
      </w:r>
      <w:r w:rsidR="00F25890" w:rsidRPr="0044471E">
        <w:rPr>
          <w:rFonts w:ascii="Calibri" w:eastAsia="Calibri" w:hAnsi="Calibri" w:cs="Calibri"/>
          <w:b/>
          <w:bCs/>
          <w:sz w:val="18"/>
          <w:szCs w:val="18"/>
          <w:lang w:val="en-CA"/>
        </w:rPr>
        <w:t>”</w:t>
      </w:r>
    </w:p>
    <w:p w14:paraId="10ED3106" w14:textId="77777777" w:rsidR="0052371C" w:rsidRPr="0052371C" w:rsidRDefault="0052371C" w:rsidP="00D12F3C">
      <w:pPr>
        <w:spacing w:after="0" w:line="240" w:lineRule="auto"/>
        <w:jc w:val="both"/>
        <w:rPr>
          <w:rFonts w:ascii="Calibri" w:eastAsia="Calibri" w:hAnsi="Calibri" w:cs="Calibri"/>
          <w:sz w:val="18"/>
          <w:szCs w:val="18"/>
          <w:lang w:val="en-CA"/>
        </w:rPr>
      </w:pPr>
    </w:p>
    <w:p w14:paraId="767E7005" w14:textId="0FBAFA92" w:rsidR="0052371C" w:rsidRPr="0052371C" w:rsidRDefault="0052371C" w:rsidP="00722E4F">
      <w:pPr>
        <w:numPr>
          <w:ilvl w:val="0"/>
          <w:numId w:val="9"/>
        </w:numPr>
        <w:tabs>
          <w:tab w:val="center" w:pos="4320"/>
          <w:tab w:val="right" w:pos="8640"/>
        </w:tabs>
        <w:spacing w:after="0" w:line="240" w:lineRule="auto"/>
        <w:contextualSpacing/>
        <w:jc w:val="both"/>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246E63C5"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t>
      </w:r>
      <w:r w:rsidR="0044471E">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10D41EF4" w:rsidR="0052371C" w:rsidRDefault="0052371C" w:rsidP="0052371C">
      <w:pPr>
        <w:spacing w:after="0" w:line="240" w:lineRule="auto"/>
        <w:rPr>
          <w:rFonts w:ascii="Calibri" w:eastAsia="Calibri" w:hAnsi="Calibri" w:cs="Calibri"/>
          <w:sz w:val="18"/>
          <w:szCs w:val="18"/>
          <w:lang w:val="en-CA"/>
        </w:rPr>
      </w:pPr>
      <w:r w:rsidRPr="0044471E">
        <w:rPr>
          <w:rFonts w:ascii="Calibri" w:eastAsia="Calibri" w:hAnsi="Calibri" w:cs="Calibri"/>
          <w:spacing w:val="-2"/>
          <w:sz w:val="18"/>
          <w:szCs w:val="18"/>
          <w:lang w:val="en-CA"/>
        </w:rPr>
        <w:t>Proposals must be received by UN</w:t>
      </w:r>
      <w:r w:rsidR="0044471E" w:rsidRPr="0044471E">
        <w:rPr>
          <w:rFonts w:ascii="Calibri" w:eastAsia="Calibri" w:hAnsi="Calibri" w:cs="Calibri"/>
          <w:spacing w:val="-2"/>
          <w:sz w:val="18"/>
          <w:szCs w:val="18"/>
          <w:lang w:val="en-CA"/>
        </w:rPr>
        <w:t xml:space="preserve"> </w:t>
      </w:r>
      <w:r w:rsidRPr="0044471E">
        <w:rPr>
          <w:rFonts w:ascii="Calibri" w:eastAsia="Calibri" w:hAnsi="Calibri" w:cs="Calibri"/>
          <w:spacing w:val="-2"/>
          <w:sz w:val="18"/>
          <w:szCs w:val="18"/>
          <w:lang w:val="en-CA"/>
        </w:rPr>
        <w:t>WOMEN at the address specified not later than (</w:t>
      </w:r>
      <w:r w:rsidR="004802B0" w:rsidRPr="0044471E">
        <w:rPr>
          <w:rFonts w:ascii="Calibri" w:eastAsia="Calibri" w:hAnsi="Calibri" w:cs="Calibri"/>
          <w:b/>
          <w:bCs/>
          <w:spacing w:val="-2"/>
          <w:sz w:val="18"/>
          <w:szCs w:val="18"/>
          <w:lang w:val="en-CA"/>
        </w:rPr>
        <w:t>1</w:t>
      </w:r>
      <w:r w:rsidR="00FA1632" w:rsidRPr="0044471E">
        <w:rPr>
          <w:rFonts w:ascii="Calibri" w:eastAsia="Calibri" w:hAnsi="Calibri" w:cs="Calibri"/>
          <w:b/>
          <w:bCs/>
          <w:spacing w:val="-2"/>
          <w:sz w:val="18"/>
          <w:szCs w:val="18"/>
          <w:lang w:val="en-CA"/>
        </w:rPr>
        <w:t>8</w:t>
      </w:r>
      <w:r w:rsidR="004802B0" w:rsidRPr="0044471E">
        <w:rPr>
          <w:rFonts w:ascii="Calibri" w:eastAsia="Calibri" w:hAnsi="Calibri" w:cs="Calibri"/>
          <w:b/>
          <w:bCs/>
          <w:spacing w:val="-2"/>
          <w:sz w:val="18"/>
          <w:szCs w:val="18"/>
          <w:lang w:val="en-CA"/>
        </w:rPr>
        <w:t>:00 hrs</w:t>
      </w:r>
      <w:r w:rsidR="004802B0" w:rsidRPr="0044471E">
        <w:rPr>
          <w:rFonts w:ascii="Calibri" w:eastAsia="Calibri" w:hAnsi="Calibri" w:cs="Calibri"/>
          <w:spacing w:val="-2"/>
          <w:sz w:val="18"/>
          <w:szCs w:val="18"/>
          <w:lang w:val="en-CA"/>
        </w:rPr>
        <w:t xml:space="preserve">) </w:t>
      </w:r>
      <w:r w:rsidRPr="0044471E">
        <w:rPr>
          <w:rFonts w:ascii="Calibri" w:eastAsia="Calibri" w:hAnsi="Calibri" w:cs="Calibri"/>
          <w:sz w:val="18"/>
          <w:szCs w:val="18"/>
          <w:lang w:val="en-CA"/>
        </w:rPr>
        <w:t>on (</w:t>
      </w:r>
      <w:r w:rsidR="00540BCF" w:rsidRPr="0044471E">
        <w:rPr>
          <w:rFonts w:ascii="Calibri" w:eastAsia="Calibri" w:hAnsi="Calibri" w:cs="Calibri"/>
          <w:b/>
          <w:bCs/>
          <w:sz w:val="18"/>
          <w:szCs w:val="18"/>
          <w:lang w:val="en-CA"/>
        </w:rPr>
        <w:t>2</w:t>
      </w:r>
      <w:r w:rsidR="0044471E" w:rsidRPr="0044471E">
        <w:rPr>
          <w:rFonts w:ascii="Calibri" w:eastAsia="Calibri" w:hAnsi="Calibri" w:cs="Calibri"/>
          <w:b/>
          <w:bCs/>
          <w:sz w:val="18"/>
          <w:szCs w:val="18"/>
          <w:lang w:val="en-CA"/>
        </w:rPr>
        <w:t>4</w:t>
      </w:r>
      <w:r w:rsidR="00540BCF" w:rsidRPr="0044471E">
        <w:rPr>
          <w:rFonts w:ascii="Calibri" w:eastAsia="Calibri" w:hAnsi="Calibri" w:cs="Calibri"/>
          <w:b/>
          <w:bCs/>
          <w:sz w:val="18"/>
          <w:szCs w:val="18"/>
          <w:lang w:val="en-CA"/>
        </w:rPr>
        <w:t xml:space="preserve"> January</w:t>
      </w:r>
      <w:r w:rsidR="00995763" w:rsidRPr="0044471E">
        <w:rPr>
          <w:rFonts w:ascii="Calibri" w:eastAsia="Calibri" w:hAnsi="Calibri" w:cs="Calibri"/>
          <w:b/>
          <w:bCs/>
          <w:sz w:val="18"/>
          <w:szCs w:val="18"/>
          <w:lang w:val="en-CA"/>
        </w:rPr>
        <w:t xml:space="preserve"> 2022</w:t>
      </w:r>
      <w:r w:rsidRPr="0044471E">
        <w:rPr>
          <w:rFonts w:ascii="Calibri" w:eastAsia="Calibri" w:hAnsi="Calibri" w:cs="Calibri"/>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7DC67DD1"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00995763" w:rsidRPr="0044471E">
        <w:rPr>
          <w:rFonts w:ascii="Calibri" w:eastAsia="Calibri" w:hAnsi="Calibri" w:cs="Calibri"/>
          <w:b/>
          <w:bCs/>
          <w:sz w:val="18"/>
          <w:szCs w:val="18"/>
          <w:lang w:val="en-CA"/>
        </w:rPr>
        <w:t>4</w:t>
      </w:r>
      <w:r w:rsidR="00975125" w:rsidRPr="0044471E">
        <w:rPr>
          <w:rFonts w:ascii="Calibri" w:eastAsia="Calibri" w:hAnsi="Calibri" w:cs="Calibri"/>
          <w:b/>
          <w:bCs/>
          <w:sz w:val="18"/>
          <w:szCs w:val="18"/>
          <w:lang w:val="en-CA"/>
        </w:rPr>
        <w:t>,</w:t>
      </w:r>
      <w:r w:rsidR="00995763" w:rsidRPr="0044471E">
        <w:rPr>
          <w:rFonts w:ascii="Calibri" w:eastAsia="Calibri" w:hAnsi="Calibri" w:cs="Calibri"/>
          <w:b/>
          <w:bCs/>
          <w:sz w:val="18"/>
          <w:szCs w:val="18"/>
          <w:lang w:val="en-CA"/>
        </w:rPr>
        <w:t>5</w:t>
      </w:r>
      <w:r w:rsidR="00975125" w:rsidRPr="0044471E">
        <w:rPr>
          <w:rFonts w:ascii="Calibri" w:eastAsia="Calibri" w:hAnsi="Calibri" w:cs="Calibri"/>
          <w:b/>
          <w:bCs/>
          <w:sz w:val="18"/>
          <w:szCs w:val="18"/>
          <w:lang w:val="en-CA"/>
        </w:rPr>
        <w:t>0</w:t>
      </w:r>
      <w:r w:rsidR="00F53C31" w:rsidRPr="0044471E">
        <w:rPr>
          <w:rFonts w:ascii="Calibri" w:eastAsia="Calibri" w:hAnsi="Calibri" w:cs="Calibri"/>
          <w:b/>
          <w:bCs/>
          <w:sz w:val="18"/>
          <w:szCs w:val="18"/>
          <w:lang w:val="en-CA"/>
        </w:rPr>
        <w:t>0</w:t>
      </w:r>
      <w:r w:rsidR="00995763" w:rsidRPr="0044471E">
        <w:rPr>
          <w:rFonts w:ascii="Calibri" w:eastAsia="Calibri" w:hAnsi="Calibri" w:cs="Calibri"/>
          <w:b/>
          <w:bCs/>
          <w:sz w:val="18"/>
          <w:szCs w:val="18"/>
          <w:lang w:val="en-CA"/>
        </w:rPr>
        <w:t>,000 – 5</w:t>
      </w:r>
      <w:r w:rsidR="00975125" w:rsidRPr="0044471E">
        <w:rPr>
          <w:rFonts w:ascii="Calibri" w:eastAsia="Calibri" w:hAnsi="Calibri" w:cs="Calibri"/>
          <w:b/>
          <w:bCs/>
          <w:sz w:val="18"/>
          <w:szCs w:val="18"/>
          <w:lang w:val="en-CA"/>
        </w:rPr>
        <w:t>,0</w:t>
      </w:r>
      <w:r w:rsidR="00995763" w:rsidRPr="0044471E">
        <w:rPr>
          <w:rFonts w:ascii="Calibri" w:eastAsia="Calibri" w:hAnsi="Calibri" w:cs="Calibri"/>
          <w:b/>
          <w:bCs/>
          <w:sz w:val="18"/>
          <w:szCs w:val="18"/>
          <w:lang w:val="en-CA"/>
        </w:rPr>
        <w:t>0</w:t>
      </w:r>
      <w:r w:rsidR="00F53C31" w:rsidRPr="0044471E">
        <w:rPr>
          <w:rFonts w:ascii="Calibri" w:eastAsia="Calibri" w:hAnsi="Calibri" w:cs="Calibri"/>
          <w:b/>
          <w:bCs/>
          <w:sz w:val="18"/>
          <w:szCs w:val="18"/>
          <w:lang w:val="en-CA"/>
        </w:rPr>
        <w:t>0</w:t>
      </w:r>
      <w:r w:rsidR="00995763" w:rsidRPr="0044471E">
        <w:rPr>
          <w:rFonts w:ascii="Calibri" w:eastAsia="Calibri" w:hAnsi="Calibri" w:cs="Calibri"/>
          <w:b/>
          <w:bCs/>
          <w:sz w:val="18"/>
          <w:szCs w:val="18"/>
          <w:lang w:val="en-CA"/>
        </w:rPr>
        <w:t xml:space="preserve">,000 </w:t>
      </w:r>
      <w:r w:rsidR="003A1630" w:rsidRPr="0044471E">
        <w:rPr>
          <w:rFonts w:ascii="Calibri" w:eastAsia="Calibri" w:hAnsi="Calibri" w:cs="Calibri"/>
          <w:b/>
          <w:bCs/>
          <w:sz w:val="18"/>
          <w:szCs w:val="18"/>
          <w:lang w:val="en-CA"/>
        </w:rPr>
        <w:t>ALL</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722E4F">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722E4F">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722E4F">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722E4F">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08772BDB"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hyperlink r:id="rId12" w:history="1">
        <w:r w:rsidR="00305F95" w:rsidRPr="0041725E">
          <w:rPr>
            <w:rStyle w:val="Hyperlink"/>
            <w:rFonts w:ascii="Calibri" w:eastAsia="Calibri" w:hAnsi="Calibri" w:cs="Calibri"/>
            <w:sz w:val="18"/>
            <w:szCs w:val="18"/>
            <w:lang w:val="en-CA"/>
          </w:rPr>
          <w:t>unwomen.albania@unwomen.org</w:t>
        </w:r>
      </w:hyperlink>
      <w:r w:rsidR="00C111F6">
        <w:rPr>
          <w:rFonts w:ascii="Calibri" w:eastAsia="Calibri" w:hAnsi="Calibri" w:cs="Calibri"/>
          <w:sz w:val="18"/>
          <w:szCs w:val="18"/>
          <w:lang w:val="en-CA"/>
        </w:rPr>
        <w:t xml:space="preserve"> </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722E4F">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340"/>
      </w:tblGrid>
      <w:tr w:rsidR="0052371C" w:rsidRPr="0052371C" w14:paraId="3EE1D0EF" w14:textId="77777777" w:rsidTr="00395435">
        <w:trPr>
          <w:trHeight w:val="315"/>
        </w:trPr>
        <w:tc>
          <w:tcPr>
            <w:tcW w:w="4500" w:type="dxa"/>
          </w:tcPr>
          <w:p w14:paraId="5C2571A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D146E3">
        <w:trPr>
          <w:trHeight w:val="360"/>
        </w:trPr>
        <w:tc>
          <w:tcPr>
            <w:tcW w:w="4500" w:type="dxa"/>
          </w:tcPr>
          <w:p w14:paraId="78192EF9" w14:textId="52F4F2ED" w:rsidR="0052371C" w:rsidRPr="0052371C" w:rsidRDefault="00305F95"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 xml:space="preserve">EU for Gender Equality </w:t>
            </w:r>
          </w:p>
        </w:tc>
        <w:tc>
          <w:tcPr>
            <w:tcW w:w="2520" w:type="dxa"/>
          </w:tcPr>
          <w:p w14:paraId="792BF19A" w14:textId="60F7B5E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B759BC">
              <w:rPr>
                <w:rFonts w:eastAsia="Times New Roman" w:cs="Calibri"/>
                <w:b/>
                <w:sz w:val="18"/>
                <w:szCs w:val="18"/>
              </w:rPr>
              <w:t xml:space="preserve"> </w:t>
            </w:r>
            <w:r w:rsidR="00CB25B8">
              <w:rPr>
                <w:rFonts w:eastAsia="Times New Roman" w:cs="Calibri"/>
                <w:b/>
                <w:sz w:val="18"/>
                <w:szCs w:val="18"/>
              </w:rPr>
              <w:t>6</w:t>
            </w:r>
            <w:r w:rsidR="00B759BC">
              <w:rPr>
                <w:rFonts w:eastAsia="Times New Roman" w:cs="Calibri"/>
                <w:b/>
                <w:sz w:val="18"/>
                <w:szCs w:val="18"/>
              </w:rPr>
              <w:t xml:space="preserve"> January 2022</w:t>
            </w:r>
          </w:p>
        </w:tc>
        <w:tc>
          <w:tcPr>
            <w:tcW w:w="2340" w:type="dxa"/>
          </w:tcPr>
          <w:p w14:paraId="25E0978F" w14:textId="1E9A5EF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54591A">
              <w:rPr>
                <w:rFonts w:eastAsia="Times New Roman" w:cs="Calibri"/>
                <w:b/>
                <w:sz w:val="18"/>
                <w:szCs w:val="18"/>
              </w:rPr>
              <w:t xml:space="preserve"> 1</w:t>
            </w:r>
            <w:r w:rsidR="00DB62B9">
              <w:rPr>
                <w:rFonts w:eastAsia="Times New Roman" w:cs="Calibri"/>
                <w:b/>
                <w:sz w:val="18"/>
                <w:szCs w:val="18"/>
              </w:rPr>
              <w:t>8</w:t>
            </w:r>
            <w:r w:rsidR="0054591A">
              <w:rPr>
                <w:rFonts w:eastAsia="Times New Roman" w:cs="Calibri"/>
                <w:b/>
                <w:sz w:val="18"/>
                <w:szCs w:val="18"/>
              </w:rPr>
              <w:t>:00 hrs</w:t>
            </w:r>
          </w:p>
        </w:tc>
      </w:tr>
      <w:tr w:rsidR="0052371C" w:rsidRPr="0052371C" w14:paraId="682EC9B1" w14:textId="77777777" w:rsidTr="00395435">
        <w:tc>
          <w:tcPr>
            <w:tcW w:w="4500" w:type="dxa"/>
          </w:tcPr>
          <w:p w14:paraId="40540F93"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p>
        </w:tc>
        <w:tc>
          <w:tcPr>
            <w:tcW w:w="4860" w:type="dxa"/>
            <w:gridSpan w:val="2"/>
          </w:tcPr>
          <w:p w14:paraId="73E66147" w14:textId="2C6F3D4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r w:rsidR="0054591A">
              <w:rPr>
                <w:rFonts w:eastAsia="Times New Roman" w:cs="Calibri"/>
                <w:b/>
                <w:sz w:val="18"/>
                <w:szCs w:val="18"/>
              </w:rPr>
              <w:t xml:space="preserve"> </w:t>
            </w:r>
            <w:hyperlink r:id="rId13" w:history="1">
              <w:r w:rsidR="0054591A" w:rsidRPr="0041725E">
                <w:rPr>
                  <w:rStyle w:val="Hyperlink"/>
                  <w:rFonts w:eastAsia="Times New Roman" w:cs="Calibri"/>
                  <w:b/>
                  <w:sz w:val="18"/>
                  <w:szCs w:val="18"/>
                </w:rPr>
                <w:t>unwomen.albania@unwomen.org</w:t>
              </w:r>
            </w:hyperlink>
            <w:r w:rsidR="0054591A">
              <w:rPr>
                <w:rFonts w:eastAsia="Times New Roman" w:cs="Calibri"/>
                <w:b/>
                <w:sz w:val="18"/>
                <w:szCs w:val="18"/>
              </w:rPr>
              <w:t xml:space="preserve"> </w:t>
            </w:r>
          </w:p>
        </w:tc>
      </w:tr>
      <w:tr w:rsidR="0052371C" w:rsidRPr="0052371C" w14:paraId="63566985" w14:textId="77777777" w:rsidTr="00395435">
        <w:tc>
          <w:tcPr>
            <w:tcW w:w="4500" w:type="dxa"/>
          </w:tcPr>
          <w:p w14:paraId="65FC7087" w14:textId="51056701" w:rsidR="0052371C" w:rsidRPr="0052371C" w:rsidRDefault="0054591A"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Estela Bulku</w:t>
            </w: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447C260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7B5877">
              <w:rPr>
                <w:rFonts w:eastAsia="Times New Roman" w:cs="Calibri"/>
                <w:b/>
                <w:sz w:val="18"/>
                <w:szCs w:val="18"/>
              </w:rPr>
              <w:t xml:space="preserve"> </w:t>
            </w:r>
            <w:hyperlink r:id="rId14" w:history="1">
              <w:r w:rsidR="007B5877" w:rsidRPr="0041725E">
                <w:rPr>
                  <w:rStyle w:val="Hyperlink"/>
                  <w:rFonts w:eastAsia="Times New Roman" w:cs="Calibri"/>
                  <w:b/>
                  <w:sz w:val="18"/>
                  <w:szCs w:val="18"/>
                </w:rPr>
                <w:t>unwomen.albania@unwomen.org</w:t>
              </w:r>
            </w:hyperlink>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D146E3">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520" w:type="dxa"/>
          </w:tcPr>
          <w:p w14:paraId="022F016B" w14:textId="42D5C7F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AA7752">
              <w:rPr>
                <w:rFonts w:eastAsia="Times New Roman" w:cs="Calibri"/>
                <w:b/>
                <w:sz w:val="18"/>
                <w:szCs w:val="18"/>
              </w:rPr>
              <w:t xml:space="preserve"> </w:t>
            </w:r>
            <w:r w:rsidR="00CB25B8">
              <w:rPr>
                <w:rFonts w:eastAsia="Times New Roman" w:cs="Calibri"/>
                <w:b/>
                <w:sz w:val="18"/>
                <w:szCs w:val="18"/>
              </w:rPr>
              <w:t>1</w:t>
            </w:r>
            <w:r w:rsidR="0044471E">
              <w:rPr>
                <w:rFonts w:eastAsia="Times New Roman" w:cs="Calibri"/>
                <w:b/>
                <w:sz w:val="18"/>
                <w:szCs w:val="18"/>
              </w:rPr>
              <w:t>7</w:t>
            </w:r>
            <w:r w:rsidR="00AA7752">
              <w:rPr>
                <w:rFonts w:eastAsia="Times New Roman" w:cs="Calibri"/>
                <w:b/>
                <w:sz w:val="18"/>
                <w:szCs w:val="18"/>
              </w:rPr>
              <w:t xml:space="preserve"> January 2022</w:t>
            </w:r>
          </w:p>
        </w:tc>
        <w:tc>
          <w:tcPr>
            <w:tcW w:w="2340" w:type="dxa"/>
          </w:tcPr>
          <w:p w14:paraId="6056109D" w14:textId="0FB2AEA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DB62B9">
              <w:rPr>
                <w:rFonts w:eastAsia="Times New Roman" w:cs="Calibri"/>
                <w:b/>
                <w:sz w:val="18"/>
                <w:szCs w:val="18"/>
              </w:rPr>
              <w:t xml:space="preserve"> 18:00 hrs</w:t>
            </w:r>
          </w:p>
        </w:tc>
      </w:tr>
      <w:tr w:rsidR="0052371C" w:rsidRPr="0052371C" w14:paraId="2B2B229D" w14:textId="77777777" w:rsidTr="00395435">
        <w:tc>
          <w:tcPr>
            <w:tcW w:w="4500" w:type="dxa"/>
          </w:tcPr>
          <w:p w14:paraId="7A9CA8E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D146E3">
        <w:tc>
          <w:tcPr>
            <w:tcW w:w="4500" w:type="dxa"/>
          </w:tcPr>
          <w:p w14:paraId="278DD5C1" w14:textId="3FB439F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6670AF">
              <w:rPr>
                <w:rFonts w:eastAsia="Times New Roman" w:cs="Calibri"/>
                <w:b/>
                <w:sz w:val="18"/>
                <w:szCs w:val="18"/>
              </w:rPr>
              <w:t xml:space="preserve"> </w:t>
            </w:r>
            <w:r w:rsidR="0044471E">
              <w:rPr>
                <w:rFonts w:eastAsia="Times New Roman" w:cs="Calibri"/>
                <w:b/>
                <w:sz w:val="18"/>
                <w:szCs w:val="18"/>
              </w:rPr>
              <w:t>2</w:t>
            </w:r>
            <w:r w:rsidR="00D30954">
              <w:rPr>
                <w:rFonts w:eastAsia="Times New Roman" w:cs="Calibri"/>
                <w:b/>
                <w:sz w:val="18"/>
                <w:szCs w:val="18"/>
              </w:rPr>
              <w:t xml:space="preserve">4 </w:t>
            </w:r>
            <w:r w:rsidR="000B1654">
              <w:rPr>
                <w:rFonts w:eastAsia="Times New Roman" w:cs="Calibri"/>
                <w:b/>
                <w:sz w:val="18"/>
                <w:szCs w:val="18"/>
              </w:rPr>
              <w:t xml:space="preserve">December </w:t>
            </w:r>
            <w:r w:rsidR="006670AF">
              <w:rPr>
                <w:rFonts w:eastAsia="Times New Roman" w:cs="Calibri"/>
                <w:b/>
                <w:sz w:val="18"/>
                <w:szCs w:val="18"/>
              </w:rPr>
              <w:t>202</w:t>
            </w:r>
            <w:r w:rsidR="000B1654">
              <w:rPr>
                <w:rFonts w:eastAsia="Times New Roman" w:cs="Calibri"/>
                <w:b/>
                <w:sz w:val="18"/>
                <w:szCs w:val="18"/>
              </w:rPr>
              <w:t>1</w:t>
            </w:r>
          </w:p>
        </w:tc>
        <w:tc>
          <w:tcPr>
            <w:tcW w:w="2520" w:type="dxa"/>
          </w:tcPr>
          <w:p w14:paraId="074E22FC" w14:textId="067951D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B03786">
              <w:rPr>
                <w:rFonts w:eastAsia="Times New Roman" w:cs="Calibri"/>
                <w:b/>
                <w:sz w:val="18"/>
                <w:szCs w:val="18"/>
              </w:rPr>
              <w:t xml:space="preserve"> </w:t>
            </w:r>
            <w:r w:rsidR="00CB25B8">
              <w:rPr>
                <w:rFonts w:eastAsia="Times New Roman" w:cs="Calibri"/>
                <w:b/>
                <w:sz w:val="18"/>
                <w:szCs w:val="18"/>
              </w:rPr>
              <w:t>2</w:t>
            </w:r>
            <w:r w:rsidR="0044471E">
              <w:rPr>
                <w:rFonts w:eastAsia="Times New Roman" w:cs="Calibri"/>
                <w:b/>
                <w:sz w:val="18"/>
                <w:szCs w:val="18"/>
              </w:rPr>
              <w:t>4</w:t>
            </w:r>
            <w:r w:rsidR="004D7882">
              <w:rPr>
                <w:rFonts w:eastAsia="Times New Roman" w:cs="Calibri"/>
                <w:b/>
                <w:sz w:val="18"/>
                <w:szCs w:val="18"/>
              </w:rPr>
              <w:t xml:space="preserve"> </w:t>
            </w:r>
            <w:r w:rsidR="006340F5">
              <w:rPr>
                <w:rFonts w:eastAsia="Times New Roman" w:cs="Calibri"/>
                <w:b/>
                <w:sz w:val="18"/>
                <w:szCs w:val="18"/>
              </w:rPr>
              <w:t>January</w:t>
            </w:r>
            <w:r w:rsidR="004D7882">
              <w:rPr>
                <w:rFonts w:eastAsia="Times New Roman" w:cs="Calibri"/>
                <w:b/>
                <w:sz w:val="18"/>
                <w:szCs w:val="18"/>
              </w:rPr>
              <w:t xml:space="preserve"> 2022</w:t>
            </w:r>
          </w:p>
        </w:tc>
        <w:tc>
          <w:tcPr>
            <w:tcW w:w="2340" w:type="dxa"/>
          </w:tcPr>
          <w:p w14:paraId="5BA0D72A" w14:textId="4FB21DF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4D7882">
              <w:rPr>
                <w:rFonts w:eastAsia="Times New Roman" w:cs="Calibri"/>
                <w:b/>
                <w:sz w:val="18"/>
                <w:szCs w:val="18"/>
              </w:rPr>
              <w:t xml:space="preserve"> 1</w:t>
            </w:r>
            <w:r w:rsidR="00FA1632">
              <w:rPr>
                <w:rFonts w:eastAsia="Times New Roman" w:cs="Calibri"/>
                <w:b/>
                <w:sz w:val="18"/>
                <w:szCs w:val="18"/>
              </w:rPr>
              <w:t>8</w:t>
            </w:r>
            <w:r w:rsidR="004D7882">
              <w:rPr>
                <w:rFonts w:eastAsia="Times New Roman" w:cs="Calibri"/>
                <w:b/>
                <w:sz w:val="18"/>
                <w:szCs w:val="18"/>
              </w:rPr>
              <w:t>:00 hrs</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D146E3">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520" w:type="dxa"/>
            <w:shd w:val="clear" w:color="auto" w:fill="D5DCE4" w:themeFill="text2" w:themeFillTint="33"/>
          </w:tcPr>
          <w:p w14:paraId="151FDE80" w14:textId="56DEFC1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0044471E">
              <w:rPr>
                <w:rFonts w:eastAsia="Times New Roman" w:cs="Calibri"/>
                <w:b/>
                <w:sz w:val="18"/>
                <w:szCs w:val="18"/>
              </w:rPr>
              <w:t xml:space="preserve"> </w:t>
            </w:r>
            <w:r w:rsidR="00D146E3">
              <w:rPr>
                <w:rFonts w:eastAsia="Times New Roman" w:cs="Calibri"/>
                <w:b/>
                <w:sz w:val="18"/>
                <w:szCs w:val="18"/>
              </w:rPr>
              <w:t xml:space="preserve">                    </w:t>
            </w:r>
          </w:p>
        </w:tc>
        <w:tc>
          <w:tcPr>
            <w:tcW w:w="234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D146E3">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52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34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268AFEB2" w:rsidR="0052371C" w:rsidRPr="0052371C" w:rsidRDefault="00D146E3"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1 March</w:t>
            </w:r>
            <w:r w:rsidR="00A31837">
              <w:rPr>
                <w:rFonts w:eastAsia="Times New Roman" w:cs="Calibri"/>
                <w:b/>
                <w:sz w:val="18"/>
                <w:szCs w:val="18"/>
              </w:rPr>
              <w:t xml:space="preserve"> 202</w:t>
            </w:r>
            <w:r>
              <w:rPr>
                <w:rFonts w:eastAsia="Times New Roman" w:cs="Calibri"/>
                <w:b/>
                <w:sz w:val="18"/>
                <w:szCs w:val="18"/>
              </w:rPr>
              <w:t>2</w:t>
            </w:r>
          </w:p>
        </w:tc>
      </w:tr>
    </w:tbl>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722E4F">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6A59A860" w:rsidR="00D45B16" w:rsidRDefault="00D45B16" w:rsidP="00722E4F">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p>
          <w:p w14:paraId="0C9D4EAF" w14:textId="77777777" w:rsidR="002270ED" w:rsidRPr="00A872BA" w:rsidRDefault="002270ED" w:rsidP="002270ED">
            <w:pPr>
              <w:tabs>
                <w:tab w:val="center" w:pos="4320"/>
                <w:tab w:val="right" w:pos="8640"/>
              </w:tabs>
              <w:ind w:left="720"/>
              <w:jc w:val="both"/>
              <w:rPr>
                <w:rFonts w:eastAsia="Times New Roman" w:cs="Calibri"/>
                <w:color w:val="000000"/>
                <w:spacing w:val="-3"/>
                <w:sz w:val="18"/>
                <w:szCs w:val="18"/>
                <w:lang w:val="en-GB" w:eastAsia="en-GB"/>
              </w:rPr>
            </w:pPr>
          </w:p>
          <w:p w14:paraId="4DBA2D19" w14:textId="3BFBD5EC" w:rsidR="002270ED" w:rsidRPr="00FB5342" w:rsidRDefault="00D45B16" w:rsidP="00722E4F">
            <w:pPr>
              <w:numPr>
                <w:ilvl w:val="1"/>
                <w:numId w:val="2"/>
              </w:numPr>
              <w:tabs>
                <w:tab w:val="center" w:pos="4320"/>
                <w:tab w:val="right" w:pos="8640"/>
              </w:tabs>
              <w:jc w:val="both"/>
              <w:rPr>
                <w:rFonts w:eastAsia="Times New Roman" w:cs="Calibri"/>
                <w:color w:val="000000"/>
                <w:spacing w:val="-3"/>
                <w:sz w:val="18"/>
                <w:szCs w:val="18"/>
                <w:lang w:val="en-GB" w:eastAsia="en-GB"/>
              </w:rPr>
            </w:pPr>
            <w:r w:rsidRPr="002270ED">
              <w:rPr>
                <w:rFonts w:eastAsia="Times New Roman" w:cs="Calibri"/>
                <w:b/>
                <w:bCs/>
                <w:color w:val="000000"/>
                <w:spacing w:val="-3"/>
                <w:sz w:val="18"/>
                <w:szCs w:val="18"/>
                <w:lang w:val="en-GB" w:eastAsia="en-GB"/>
              </w:rPr>
              <w:t>Background</w:t>
            </w:r>
            <w:r w:rsidR="002270ED" w:rsidRPr="00FB5342">
              <w:rPr>
                <w:rFonts w:eastAsia="Times New Roman" w:cs="Calibri"/>
                <w:color w:val="000000"/>
                <w:spacing w:val="-3"/>
                <w:sz w:val="18"/>
                <w:szCs w:val="18"/>
                <w:lang w:val="en-GB" w:eastAsia="en-GB"/>
              </w:rPr>
              <w:t xml:space="preserve"> </w:t>
            </w:r>
          </w:p>
          <w:p w14:paraId="3D5D4BAC" w14:textId="35FF2574" w:rsidR="00D726B2" w:rsidRPr="00D726B2" w:rsidRDefault="00D726B2" w:rsidP="00D726B2">
            <w:pPr>
              <w:tabs>
                <w:tab w:val="center" w:pos="4320"/>
                <w:tab w:val="right" w:pos="8640"/>
              </w:tabs>
              <w:jc w:val="both"/>
              <w:rPr>
                <w:rFonts w:eastAsia="Times New Roman" w:cs="Calibri"/>
                <w:color w:val="000000"/>
                <w:spacing w:val="-3"/>
                <w:sz w:val="18"/>
                <w:szCs w:val="18"/>
                <w:lang w:val="en-GB" w:eastAsia="en-GB"/>
              </w:rPr>
            </w:pPr>
            <w:r w:rsidRPr="00D726B2">
              <w:rPr>
                <w:rFonts w:eastAsia="Times New Roman" w:cs="Calibri"/>
                <w:color w:val="000000"/>
                <w:spacing w:val="-3"/>
                <w:sz w:val="18"/>
                <w:szCs w:val="18"/>
                <w:lang w:val="en-GB" w:eastAsia="en-GB"/>
              </w:rPr>
              <w:t>“EU for Gender Equality in Albania: Implementation of the EU Gender Equality acquis” (EU4GE) is a United Nations Joint Programme (UNJP) developed by UN Women and UNFPA and funded by the European Union (EU) through the UN Albania SDG Acceleration Fund. This two-year</w:t>
            </w:r>
            <w:r w:rsidR="00D146E3">
              <w:rPr>
                <w:rFonts w:eastAsia="Times New Roman" w:cs="Calibri"/>
                <w:color w:val="000000"/>
                <w:spacing w:val="-3"/>
                <w:sz w:val="18"/>
                <w:szCs w:val="18"/>
                <w:lang w:val="en-GB" w:eastAsia="en-GB"/>
              </w:rPr>
              <w:t xml:space="preserve"> (April 2021 – March 2023</w:t>
            </w:r>
            <w:r w:rsidR="006A4C8B">
              <w:rPr>
                <w:rFonts w:eastAsia="Times New Roman" w:cs="Calibri"/>
                <w:color w:val="000000"/>
                <w:spacing w:val="-3"/>
                <w:sz w:val="18"/>
                <w:szCs w:val="18"/>
                <w:lang w:val="en-GB" w:eastAsia="en-GB"/>
              </w:rPr>
              <w:t>)</w:t>
            </w:r>
            <w:r w:rsidRPr="00D726B2">
              <w:rPr>
                <w:rFonts w:eastAsia="Times New Roman" w:cs="Calibri"/>
                <w:color w:val="000000"/>
                <w:spacing w:val="-3"/>
                <w:sz w:val="18"/>
                <w:szCs w:val="18"/>
                <w:lang w:val="en-GB" w:eastAsia="en-GB"/>
              </w:rPr>
              <w:t xml:space="preserve"> intervention reflects the EU commitment on gender equality as a principle underpinning its external relations within the framework of Albania’s accession to the EU and with a focus on the negotiation process. With the overall aim of enhancing transposition of the EU Gender Equality acquis and achieving gender equality outcomes in line with the 2030 Agenda and the Sustainable Development Goals (SDG) (particularly SDG 5), it focuses on strengthening gender and socially responsive governance outcomes at central and local levels, in line with international human rights norms and standards such as CEDAW, the Istanbul Convention, and the recommendations of the Universal Periodic Review. Specific emphasis is placed on supporting the Government of Albania in responding to the significant and gender-specific socio-economic challenges which result from the measures to contain the COVID-19 pandemic. In doing so, the action adheres to the principles of international guidance on gender-responsive recovery.</w:t>
            </w:r>
          </w:p>
          <w:p w14:paraId="3F2CCBB1" w14:textId="77777777" w:rsidR="00D726B2" w:rsidRPr="00D726B2" w:rsidRDefault="00D726B2" w:rsidP="00D726B2">
            <w:pPr>
              <w:tabs>
                <w:tab w:val="center" w:pos="4320"/>
                <w:tab w:val="right" w:pos="8640"/>
              </w:tabs>
              <w:jc w:val="both"/>
              <w:rPr>
                <w:rFonts w:eastAsia="Times New Roman" w:cs="Calibri"/>
                <w:color w:val="000000"/>
                <w:spacing w:val="-3"/>
                <w:sz w:val="18"/>
                <w:szCs w:val="18"/>
                <w:lang w:val="en-GB" w:eastAsia="en-GB"/>
              </w:rPr>
            </w:pPr>
          </w:p>
          <w:p w14:paraId="348F26B5" w14:textId="77777777" w:rsidR="00D726B2" w:rsidRPr="00D726B2" w:rsidRDefault="00D726B2" w:rsidP="00D726B2">
            <w:pPr>
              <w:tabs>
                <w:tab w:val="center" w:pos="4320"/>
                <w:tab w:val="right" w:pos="8640"/>
              </w:tabs>
              <w:jc w:val="both"/>
              <w:rPr>
                <w:rFonts w:eastAsia="Times New Roman" w:cs="Calibri"/>
                <w:color w:val="000000"/>
                <w:spacing w:val="-3"/>
                <w:sz w:val="18"/>
                <w:szCs w:val="18"/>
                <w:lang w:val="en-GB" w:eastAsia="en-GB"/>
              </w:rPr>
            </w:pPr>
            <w:r w:rsidRPr="00D726B2">
              <w:rPr>
                <w:rFonts w:eastAsia="Times New Roman" w:cs="Calibri"/>
                <w:color w:val="000000"/>
                <w:spacing w:val="-3"/>
                <w:sz w:val="18"/>
                <w:szCs w:val="18"/>
                <w:lang w:val="en-GB" w:eastAsia="en-GB"/>
              </w:rPr>
              <w:t>One of the overall objectives of the UNJP is to support measures that increase resilience, including local communities’ capacity for shared and sustainable improvement in their economic well-being. The UNJP recognizes the importance of gender equality for sustainable economic development and maintains women’s economic inclusion and empowerment including in rural areas as an explicit goal.</w:t>
            </w:r>
          </w:p>
          <w:p w14:paraId="72CCCCAF" w14:textId="77777777" w:rsidR="00D726B2" w:rsidRPr="00D726B2" w:rsidRDefault="00D726B2" w:rsidP="00D726B2">
            <w:pPr>
              <w:tabs>
                <w:tab w:val="center" w:pos="4320"/>
                <w:tab w:val="right" w:pos="8640"/>
              </w:tabs>
              <w:jc w:val="both"/>
              <w:rPr>
                <w:rFonts w:eastAsia="Times New Roman" w:cs="Calibri"/>
                <w:color w:val="000000"/>
                <w:spacing w:val="-3"/>
                <w:sz w:val="18"/>
                <w:szCs w:val="18"/>
                <w:lang w:val="en-GB" w:eastAsia="en-GB"/>
              </w:rPr>
            </w:pPr>
          </w:p>
          <w:p w14:paraId="35D55B19" w14:textId="52BCB3F8" w:rsidR="00D726B2" w:rsidRPr="00D726B2" w:rsidRDefault="00D726B2" w:rsidP="00D726B2">
            <w:pPr>
              <w:tabs>
                <w:tab w:val="center" w:pos="4320"/>
                <w:tab w:val="right" w:pos="8640"/>
              </w:tabs>
              <w:jc w:val="both"/>
              <w:rPr>
                <w:rFonts w:eastAsia="Times New Roman" w:cs="Calibri"/>
                <w:color w:val="000000"/>
                <w:spacing w:val="-3"/>
                <w:sz w:val="18"/>
                <w:szCs w:val="18"/>
                <w:lang w:val="en-GB" w:eastAsia="en-GB"/>
              </w:rPr>
            </w:pPr>
            <w:r w:rsidRPr="00D726B2">
              <w:rPr>
                <w:rFonts w:eastAsia="Times New Roman" w:cs="Calibri"/>
                <w:color w:val="000000"/>
                <w:spacing w:val="-3"/>
                <w:sz w:val="18"/>
                <w:szCs w:val="18"/>
                <w:lang w:val="en-GB" w:eastAsia="en-GB"/>
              </w:rPr>
              <w:t>In Albania 41 percent of the overall population is employed in the agricultural sector. According to INSTAT, more than 54 percent of all economically active women are employed in the sector, with 87 percent of working as informal or family workers in small family operations and subsistence farming.  While overall, women significantly contribute to production, harvest, processing, and packaging, they often work in the informal, invisible part of value chains</w:t>
            </w:r>
            <w:r w:rsidR="003B0535">
              <w:rPr>
                <w:rFonts w:eastAsia="Times New Roman" w:cs="Calibri"/>
                <w:color w:val="000000"/>
                <w:spacing w:val="-3"/>
                <w:sz w:val="18"/>
                <w:szCs w:val="18"/>
                <w:lang w:val="en-GB" w:eastAsia="en-GB"/>
              </w:rPr>
              <w:t xml:space="preserve"> (VC)</w:t>
            </w:r>
            <w:r w:rsidRPr="00D726B2">
              <w:rPr>
                <w:rFonts w:eastAsia="Times New Roman" w:cs="Calibri"/>
                <w:color w:val="000000"/>
                <w:spacing w:val="-3"/>
                <w:sz w:val="18"/>
                <w:szCs w:val="18"/>
                <w:lang w:val="en-GB" w:eastAsia="en-GB"/>
              </w:rPr>
              <w:t xml:space="preserve"> and, hence, are less likely to be reached by extension services. Several gender-based constraints have been identified including, (1) Limited access to knowledge, information and training; (2) Unequal participation, leadership and decision-making; (3) Limited access to financial services; (4) Limited access to inputs and technologies; and (5) Work burden and time poverty. Field observations have shown that in the context of managing impacts associated with COVID-19, rural women have shouldered most of the burden associated with caring for the ill and keeping their small economies afloat thereby exacerbating women’s and girls’ pre-existing vulnerabilities and marginalization.</w:t>
            </w:r>
          </w:p>
          <w:p w14:paraId="55149BEE" w14:textId="77777777" w:rsidR="00D726B2" w:rsidRPr="00D726B2" w:rsidRDefault="00D726B2" w:rsidP="00D726B2">
            <w:pPr>
              <w:tabs>
                <w:tab w:val="center" w:pos="4320"/>
                <w:tab w:val="right" w:pos="8640"/>
              </w:tabs>
              <w:jc w:val="both"/>
              <w:rPr>
                <w:rFonts w:eastAsia="Times New Roman" w:cs="Calibri"/>
                <w:color w:val="000000"/>
                <w:spacing w:val="-3"/>
                <w:sz w:val="18"/>
                <w:szCs w:val="18"/>
                <w:lang w:val="en-GB" w:eastAsia="en-GB"/>
              </w:rPr>
            </w:pPr>
          </w:p>
          <w:p w14:paraId="5DB01216" w14:textId="184CACAF" w:rsidR="006F4F93" w:rsidRDefault="00D146E3" w:rsidP="00D726B2">
            <w:p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The</w:t>
            </w:r>
            <w:r w:rsidRPr="00D726B2">
              <w:rPr>
                <w:rFonts w:eastAsia="Times New Roman" w:cs="Calibri"/>
                <w:color w:val="000000"/>
                <w:spacing w:val="-3"/>
                <w:sz w:val="18"/>
                <w:szCs w:val="18"/>
                <w:lang w:val="en-GB" w:eastAsia="en-GB"/>
              </w:rPr>
              <w:t xml:space="preserve"> </w:t>
            </w:r>
            <w:r w:rsidR="003B0535">
              <w:rPr>
                <w:rFonts w:eastAsia="Times New Roman" w:cs="Calibri"/>
                <w:color w:val="000000"/>
                <w:spacing w:val="-3"/>
                <w:sz w:val="18"/>
                <w:szCs w:val="18"/>
                <w:lang w:val="en-GB" w:eastAsia="en-GB"/>
              </w:rPr>
              <w:t>V</w:t>
            </w:r>
            <w:r>
              <w:rPr>
                <w:rFonts w:eastAsia="Times New Roman" w:cs="Calibri"/>
                <w:color w:val="000000"/>
                <w:spacing w:val="-3"/>
                <w:sz w:val="18"/>
                <w:szCs w:val="18"/>
                <w:lang w:val="en-GB" w:eastAsia="en-GB"/>
              </w:rPr>
              <w:t xml:space="preserve">alue </w:t>
            </w:r>
            <w:r w:rsidR="003B0535">
              <w:rPr>
                <w:rFonts w:eastAsia="Times New Roman" w:cs="Calibri"/>
                <w:color w:val="000000"/>
                <w:spacing w:val="-3"/>
                <w:sz w:val="18"/>
                <w:szCs w:val="18"/>
                <w:lang w:val="en-GB" w:eastAsia="en-GB"/>
              </w:rPr>
              <w:t>C</w:t>
            </w:r>
            <w:r>
              <w:rPr>
                <w:rFonts w:eastAsia="Times New Roman" w:cs="Calibri"/>
                <w:color w:val="000000"/>
                <w:spacing w:val="-3"/>
                <w:sz w:val="18"/>
                <w:szCs w:val="18"/>
                <w:lang w:val="en-GB" w:eastAsia="en-GB"/>
              </w:rPr>
              <w:t>hain (VC)</w:t>
            </w:r>
            <w:r w:rsidR="00D726B2" w:rsidRPr="00D726B2">
              <w:rPr>
                <w:rFonts w:eastAsia="Times New Roman" w:cs="Calibri"/>
                <w:color w:val="000000"/>
                <w:spacing w:val="-3"/>
                <w:sz w:val="18"/>
                <w:szCs w:val="18"/>
                <w:lang w:val="en-GB" w:eastAsia="en-GB"/>
              </w:rPr>
              <w:t xml:space="preserve"> approach has delivered successful results for smallholder farmers around the world. The experience has shown that mainstreaming gender in agricultural value chains with a specific focus on women’s role holds the potential to create equal opportunities for women to participate in and benefit from </w:t>
            </w:r>
            <w:r w:rsidR="00EF63D5">
              <w:rPr>
                <w:rFonts w:eastAsia="Times New Roman" w:cs="Calibri"/>
                <w:color w:val="000000"/>
                <w:spacing w:val="-3"/>
                <w:sz w:val="18"/>
                <w:szCs w:val="18"/>
                <w:lang w:val="en-GB" w:eastAsia="en-GB"/>
              </w:rPr>
              <w:t>VC</w:t>
            </w:r>
            <w:r w:rsidR="00D726B2" w:rsidRPr="00D726B2">
              <w:rPr>
                <w:rFonts w:eastAsia="Times New Roman" w:cs="Calibri"/>
                <w:color w:val="000000"/>
                <w:spacing w:val="-3"/>
                <w:sz w:val="18"/>
                <w:szCs w:val="18"/>
                <w:lang w:val="en-GB" w:eastAsia="en-GB"/>
              </w:rPr>
              <w:t>s, but also improve the overall performance of the chain by generating improvements in the labour market, gains and efficiencies.</w:t>
            </w:r>
          </w:p>
          <w:p w14:paraId="509D29B7" w14:textId="385620C1" w:rsidR="006F4F93" w:rsidRDefault="006F4F93" w:rsidP="006F4F93">
            <w:pPr>
              <w:tabs>
                <w:tab w:val="center" w:pos="4320"/>
                <w:tab w:val="right" w:pos="8640"/>
              </w:tabs>
              <w:jc w:val="both"/>
              <w:rPr>
                <w:rFonts w:eastAsia="Times New Roman" w:cs="Calibri"/>
                <w:color w:val="000000"/>
                <w:spacing w:val="-3"/>
                <w:sz w:val="18"/>
                <w:szCs w:val="18"/>
                <w:lang w:val="en-GB" w:eastAsia="en-GB"/>
              </w:rPr>
            </w:pPr>
          </w:p>
          <w:p w14:paraId="25B72A89" w14:textId="42E90563" w:rsidR="00243770" w:rsidRPr="005F0AF9" w:rsidRDefault="00D96528" w:rsidP="00243770">
            <w:pPr>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The </w:t>
            </w:r>
            <w:r w:rsidR="009819B4" w:rsidRPr="005F0AF9">
              <w:rPr>
                <w:rFonts w:eastAsia="Times New Roman" w:cs="Calibri"/>
                <w:color w:val="000000"/>
                <w:spacing w:val="-3"/>
                <w:sz w:val="18"/>
                <w:szCs w:val="18"/>
                <w:lang w:val="en-GB" w:eastAsia="en-GB"/>
              </w:rPr>
              <w:t xml:space="preserve">proposed intervention will focus </w:t>
            </w:r>
            <w:r w:rsidR="00D146E3" w:rsidRPr="005F0AF9">
              <w:rPr>
                <w:rFonts w:eastAsia="Times New Roman" w:cs="Calibri"/>
                <w:color w:val="000000"/>
                <w:spacing w:val="-3"/>
                <w:sz w:val="18"/>
                <w:szCs w:val="18"/>
                <w:lang w:val="en-GB" w:eastAsia="en-GB"/>
              </w:rPr>
              <w:t xml:space="preserve">in </w:t>
            </w:r>
            <w:r w:rsidR="00EF63D5" w:rsidRPr="005F0AF9">
              <w:rPr>
                <w:rFonts w:eastAsia="Times New Roman" w:cs="Calibri"/>
                <w:color w:val="000000"/>
                <w:spacing w:val="-3"/>
                <w:sz w:val="18"/>
                <w:szCs w:val="18"/>
                <w:lang w:val="en-GB" w:eastAsia="en-GB"/>
              </w:rPr>
              <w:t xml:space="preserve">the </w:t>
            </w:r>
            <w:r w:rsidRPr="005F0AF9">
              <w:rPr>
                <w:rFonts w:eastAsia="Times New Roman" w:cs="Calibri"/>
                <w:color w:val="000000"/>
                <w:spacing w:val="-3"/>
                <w:sz w:val="18"/>
                <w:szCs w:val="18"/>
                <w:lang w:val="en-GB" w:eastAsia="en-GB"/>
              </w:rPr>
              <w:t>Lunxhëri A</w:t>
            </w:r>
            <w:r w:rsidR="00D146E3" w:rsidRPr="005F0AF9">
              <w:rPr>
                <w:rFonts w:eastAsia="Times New Roman" w:cs="Calibri"/>
                <w:color w:val="000000"/>
                <w:spacing w:val="-3"/>
                <w:sz w:val="18"/>
                <w:szCs w:val="18"/>
                <w:lang w:val="en-GB" w:eastAsia="en-GB"/>
              </w:rPr>
              <w:t xml:space="preserve">dministrative </w:t>
            </w:r>
            <w:r w:rsidRPr="005F0AF9">
              <w:rPr>
                <w:rFonts w:eastAsia="Times New Roman" w:cs="Calibri"/>
                <w:color w:val="000000"/>
                <w:spacing w:val="-3"/>
                <w:sz w:val="18"/>
                <w:szCs w:val="18"/>
                <w:lang w:val="en-GB" w:eastAsia="en-GB"/>
              </w:rPr>
              <w:t>U</w:t>
            </w:r>
            <w:r w:rsidR="00D146E3" w:rsidRPr="005F0AF9">
              <w:rPr>
                <w:rFonts w:eastAsia="Times New Roman" w:cs="Calibri"/>
                <w:color w:val="000000"/>
                <w:spacing w:val="-3"/>
                <w:sz w:val="18"/>
                <w:szCs w:val="18"/>
                <w:lang w:val="en-GB" w:eastAsia="en-GB"/>
              </w:rPr>
              <w:t>nit (AU)</w:t>
            </w:r>
            <w:r w:rsidRPr="005F0AF9">
              <w:rPr>
                <w:rFonts w:eastAsia="Times New Roman" w:cs="Calibri"/>
                <w:color w:val="000000"/>
                <w:spacing w:val="-3"/>
                <w:sz w:val="18"/>
                <w:szCs w:val="18"/>
                <w:lang w:val="en-GB" w:eastAsia="en-GB"/>
              </w:rPr>
              <w:t xml:space="preserve"> </w:t>
            </w:r>
            <w:r w:rsidR="009819B4" w:rsidRPr="005F0AF9">
              <w:rPr>
                <w:rFonts w:eastAsia="Times New Roman" w:cs="Calibri"/>
                <w:color w:val="000000"/>
                <w:spacing w:val="-3"/>
                <w:sz w:val="18"/>
                <w:szCs w:val="18"/>
                <w:lang w:val="en-GB" w:eastAsia="en-GB"/>
              </w:rPr>
              <w:t>in Gjirokast</w:t>
            </w:r>
            <w:r w:rsidR="00D146E3" w:rsidRPr="005F0AF9">
              <w:rPr>
                <w:rFonts w:eastAsia="Times New Roman" w:cs="Calibri"/>
                <w:color w:val="000000"/>
                <w:spacing w:val="-3"/>
                <w:sz w:val="18"/>
                <w:szCs w:val="18"/>
                <w:lang w:val="en-GB" w:eastAsia="en-GB"/>
              </w:rPr>
              <w:t>ë</w:t>
            </w:r>
            <w:r w:rsidR="009819B4" w:rsidRPr="005F0AF9">
              <w:rPr>
                <w:rFonts w:eastAsia="Times New Roman" w:cs="Calibri"/>
                <w:color w:val="000000"/>
                <w:spacing w:val="-3"/>
                <w:sz w:val="18"/>
                <w:szCs w:val="18"/>
                <w:lang w:val="en-GB" w:eastAsia="en-GB"/>
              </w:rPr>
              <w:t xml:space="preserve">r. The Lunxhëri AU </w:t>
            </w:r>
            <w:r w:rsidRPr="005F0AF9">
              <w:rPr>
                <w:rFonts w:eastAsia="Times New Roman" w:cs="Calibri"/>
                <w:color w:val="000000"/>
                <w:spacing w:val="-3"/>
                <w:sz w:val="18"/>
                <w:szCs w:val="18"/>
                <w:lang w:val="en-GB" w:eastAsia="en-GB"/>
              </w:rPr>
              <w:t xml:space="preserve">is composed of ten villages: </w:t>
            </w:r>
            <w:r w:rsidR="000636F3" w:rsidRPr="005F0AF9">
              <w:rPr>
                <w:rFonts w:eastAsia="Times New Roman" w:cs="Calibri"/>
                <w:color w:val="000000"/>
                <w:spacing w:val="-3"/>
                <w:sz w:val="18"/>
                <w:szCs w:val="18"/>
                <w:lang w:val="en-GB" w:eastAsia="en-GB"/>
              </w:rPr>
              <w:t>(</w:t>
            </w:r>
            <w:r w:rsidRPr="005F0AF9">
              <w:rPr>
                <w:rFonts w:eastAsia="Times New Roman" w:cs="Calibri"/>
                <w:i/>
                <w:iCs/>
                <w:color w:val="000000"/>
                <w:spacing w:val="-3"/>
                <w:sz w:val="18"/>
                <w:szCs w:val="18"/>
                <w:lang w:val="en-GB" w:eastAsia="en-GB"/>
              </w:rPr>
              <w:t>Qesorat, Dhoksat, Këllëz, Mingul, Nokovë, Erind, Gjat, Kakoz, Karjan, Valare</w:t>
            </w:r>
            <w:r w:rsidR="000636F3" w:rsidRPr="005F0AF9">
              <w:rPr>
                <w:rFonts w:eastAsia="Times New Roman" w:cs="Calibri"/>
                <w:color w:val="000000"/>
                <w:spacing w:val="-3"/>
                <w:sz w:val="18"/>
                <w:szCs w:val="18"/>
                <w:lang w:val="en-GB" w:eastAsia="en-GB"/>
              </w:rPr>
              <w:t>)</w:t>
            </w:r>
            <w:r w:rsidRPr="005F0AF9">
              <w:rPr>
                <w:rFonts w:eastAsia="Times New Roman" w:cs="Calibri"/>
                <w:color w:val="000000"/>
                <w:spacing w:val="-3"/>
                <w:sz w:val="18"/>
                <w:szCs w:val="18"/>
                <w:lang w:val="en-GB" w:eastAsia="en-GB"/>
              </w:rPr>
              <w:t xml:space="preserve">, and inhabited by 1,400 families with a population of about 4,000 inhabitants (60% men and 40% women). The main economic activity of its inhabitants is agriculture, with farmers being involved </w:t>
            </w:r>
            <w:r w:rsidR="00F25890" w:rsidRPr="005F0AF9">
              <w:rPr>
                <w:rFonts w:eastAsia="Times New Roman" w:cs="Calibri"/>
                <w:color w:val="000000"/>
                <w:spacing w:val="-3"/>
                <w:sz w:val="18"/>
                <w:szCs w:val="18"/>
                <w:lang w:val="en-GB" w:eastAsia="en-GB"/>
              </w:rPr>
              <w:t xml:space="preserve">mainly </w:t>
            </w:r>
            <w:r w:rsidRPr="005F0AF9">
              <w:rPr>
                <w:rFonts w:eastAsia="Times New Roman" w:cs="Calibri"/>
                <w:color w:val="000000"/>
                <w:spacing w:val="-3"/>
                <w:sz w:val="18"/>
                <w:szCs w:val="18"/>
                <w:lang w:val="en-GB" w:eastAsia="en-GB"/>
              </w:rPr>
              <w:t>in small ruminants’</w:t>
            </w:r>
            <w:r w:rsidR="00F25890" w:rsidRPr="005F0AF9">
              <w:rPr>
                <w:rFonts w:eastAsia="Times New Roman" w:cs="Calibri"/>
                <w:color w:val="000000"/>
                <w:spacing w:val="-3"/>
                <w:sz w:val="18"/>
                <w:szCs w:val="18"/>
                <w:lang w:val="en-GB" w:eastAsia="en-GB"/>
              </w:rPr>
              <w:t>and</w:t>
            </w:r>
            <w:r w:rsidRPr="005F0AF9">
              <w:rPr>
                <w:rFonts w:eastAsia="Times New Roman" w:cs="Calibri"/>
                <w:color w:val="000000"/>
                <w:spacing w:val="-3"/>
                <w:sz w:val="18"/>
                <w:szCs w:val="18"/>
                <w:lang w:val="en-GB" w:eastAsia="en-GB"/>
              </w:rPr>
              <w:t xml:space="preserve"> beekeeping</w:t>
            </w:r>
            <w:r w:rsidR="00F25890" w:rsidRPr="005F0AF9">
              <w:rPr>
                <w:rFonts w:eastAsia="Times New Roman" w:cs="Calibri"/>
                <w:color w:val="000000"/>
                <w:spacing w:val="-3"/>
                <w:sz w:val="18"/>
                <w:szCs w:val="18"/>
                <w:lang w:val="en-GB" w:eastAsia="en-GB"/>
              </w:rPr>
              <w:t xml:space="preserve"> value chains</w:t>
            </w:r>
            <w:r w:rsidRPr="005F0AF9">
              <w:rPr>
                <w:rFonts w:eastAsia="Times New Roman" w:cs="Calibri"/>
                <w:color w:val="000000"/>
                <w:spacing w:val="-3"/>
                <w:sz w:val="18"/>
                <w:szCs w:val="18"/>
                <w:lang w:val="en-GB" w:eastAsia="en-GB"/>
              </w:rPr>
              <w:t xml:space="preserve">, and some cultivation of grapes or fruit trees in small sized parcels. </w:t>
            </w:r>
          </w:p>
          <w:p w14:paraId="54794CD4" w14:textId="7D2D651A" w:rsidR="00D96528" w:rsidRDefault="00D96528" w:rsidP="000B5364">
            <w:pPr>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The area of Lunxhëri is compound of all climacteric and landscape conditions fit for livestock activities like small ruminants and beekeeping. </w:t>
            </w:r>
            <w:r w:rsidR="00243770" w:rsidRPr="005F0AF9">
              <w:rPr>
                <w:rFonts w:eastAsia="Times New Roman" w:cs="Calibri"/>
                <w:color w:val="000000"/>
                <w:spacing w:val="-3"/>
                <w:sz w:val="18"/>
                <w:szCs w:val="18"/>
                <w:lang w:val="en-GB" w:eastAsia="en-GB"/>
              </w:rPr>
              <w:t>The dairy processors are frequently facing problems with the quality of the milk supplied by the farmers, who are randomly respecting the hygiene requirements in milking process, milk storage conditions,</w:t>
            </w:r>
            <w:r w:rsidR="00BE321F" w:rsidRPr="005F0AF9">
              <w:rPr>
                <w:rFonts w:eastAsia="Times New Roman" w:cs="Calibri"/>
                <w:color w:val="000000"/>
                <w:spacing w:val="-3"/>
                <w:sz w:val="18"/>
                <w:szCs w:val="18"/>
                <w:lang w:val="en-GB" w:eastAsia="en-GB"/>
              </w:rPr>
              <w:t xml:space="preserve"> and</w:t>
            </w:r>
            <w:r w:rsidR="000B5127">
              <w:rPr>
                <w:rFonts w:eastAsia="Times New Roman" w:cs="Calibri"/>
                <w:color w:val="000000"/>
                <w:spacing w:val="-3"/>
                <w:sz w:val="18"/>
                <w:szCs w:val="18"/>
                <w:lang w:val="en-GB" w:eastAsia="en-GB"/>
              </w:rPr>
              <w:t xml:space="preserve"> </w:t>
            </w:r>
            <w:r w:rsidR="00BE321F" w:rsidRPr="005F0AF9">
              <w:rPr>
                <w:rFonts w:eastAsia="Times New Roman" w:cs="Calibri"/>
                <w:color w:val="000000"/>
                <w:spacing w:val="-3"/>
                <w:sz w:val="18"/>
                <w:szCs w:val="18"/>
                <w:lang w:val="en-GB" w:eastAsia="en-GB"/>
              </w:rPr>
              <w:t>t</w:t>
            </w:r>
            <w:r w:rsidR="00243770" w:rsidRPr="005F0AF9">
              <w:rPr>
                <w:rFonts w:eastAsia="Times New Roman" w:cs="Calibri"/>
                <w:color w:val="000000"/>
                <w:spacing w:val="-3"/>
                <w:sz w:val="18"/>
                <w:szCs w:val="18"/>
                <w:lang w:val="en-GB" w:eastAsia="en-GB"/>
              </w:rPr>
              <w:t>ransport of the milk from farms to the dairy processing</w:t>
            </w:r>
            <w:r w:rsidR="00C54A29" w:rsidRPr="005F0AF9">
              <w:rPr>
                <w:rFonts w:eastAsia="Times New Roman" w:cs="Calibri"/>
                <w:color w:val="000000"/>
                <w:spacing w:val="-3"/>
                <w:sz w:val="18"/>
                <w:szCs w:val="18"/>
                <w:lang w:val="en-GB" w:eastAsia="en-GB"/>
              </w:rPr>
              <w:t>/collection</w:t>
            </w:r>
            <w:r w:rsidR="00243770" w:rsidRPr="005F0AF9">
              <w:rPr>
                <w:rFonts w:eastAsia="Times New Roman" w:cs="Calibri"/>
                <w:color w:val="000000"/>
                <w:spacing w:val="-3"/>
                <w:sz w:val="18"/>
                <w:szCs w:val="18"/>
                <w:lang w:val="en-GB" w:eastAsia="en-GB"/>
              </w:rPr>
              <w:t xml:space="preserve"> centers</w:t>
            </w:r>
            <w:r w:rsidR="00C54A29" w:rsidRPr="005F0AF9">
              <w:rPr>
                <w:rFonts w:eastAsia="Times New Roman" w:cs="Calibri"/>
                <w:color w:val="000000"/>
                <w:spacing w:val="-3"/>
                <w:sz w:val="18"/>
                <w:szCs w:val="18"/>
                <w:lang w:val="en-GB" w:eastAsia="en-GB"/>
              </w:rPr>
              <w:t>, etc.</w:t>
            </w:r>
            <w:r w:rsidR="00A83803">
              <w:rPr>
                <w:rFonts w:eastAsia="Times New Roman" w:cs="Calibri"/>
                <w:color w:val="000000"/>
                <w:spacing w:val="-3"/>
                <w:sz w:val="18"/>
                <w:szCs w:val="18"/>
                <w:lang w:val="en-GB" w:eastAsia="en-GB"/>
              </w:rPr>
              <w:t xml:space="preserve"> </w:t>
            </w:r>
            <w:r w:rsidR="00C54A29" w:rsidRPr="005F0AF9">
              <w:rPr>
                <w:rFonts w:eastAsia="Times New Roman" w:cs="Calibri"/>
                <w:color w:val="000000"/>
                <w:spacing w:val="-3"/>
                <w:sz w:val="18"/>
                <w:szCs w:val="18"/>
                <w:lang w:val="en-GB" w:eastAsia="en-GB"/>
              </w:rPr>
              <w:t xml:space="preserve">The dairy </w:t>
            </w:r>
            <w:r w:rsidR="00243770" w:rsidRPr="005F0AF9">
              <w:rPr>
                <w:rFonts w:eastAsia="Times New Roman" w:cs="Calibri"/>
                <w:color w:val="000000"/>
                <w:spacing w:val="-3"/>
                <w:sz w:val="18"/>
                <w:szCs w:val="18"/>
                <w:lang w:val="en-GB" w:eastAsia="en-GB"/>
              </w:rPr>
              <w:t>VC is not fully explored by the farmers, stopping mainly at milk production</w:t>
            </w:r>
            <w:r w:rsidR="00C54A29" w:rsidRPr="005F0AF9">
              <w:rPr>
                <w:rFonts w:eastAsia="Times New Roman" w:cs="Calibri"/>
                <w:color w:val="000000"/>
                <w:spacing w:val="-3"/>
                <w:sz w:val="18"/>
                <w:szCs w:val="18"/>
                <w:lang w:val="en-GB" w:eastAsia="en-GB"/>
              </w:rPr>
              <w:t xml:space="preserve"> limiting their presence in all the VC and benefit from engaging in the processing and marketing stages</w:t>
            </w:r>
            <w:r w:rsidR="00243770" w:rsidRPr="005F0AF9">
              <w:rPr>
                <w:rFonts w:eastAsia="Times New Roman" w:cs="Calibri"/>
                <w:color w:val="000000"/>
                <w:spacing w:val="-3"/>
                <w:sz w:val="18"/>
                <w:szCs w:val="18"/>
                <w:lang w:val="en-GB" w:eastAsia="en-GB"/>
              </w:rPr>
              <w:t>.</w:t>
            </w:r>
            <w:r w:rsidR="003B0535" w:rsidRPr="005F0AF9">
              <w:rPr>
                <w:rFonts w:eastAsia="Times New Roman" w:cs="Calibri"/>
                <w:color w:val="000000"/>
                <w:spacing w:val="-3"/>
                <w:sz w:val="18"/>
                <w:szCs w:val="18"/>
                <w:lang w:val="en-GB" w:eastAsia="en-GB"/>
              </w:rPr>
              <w:t xml:space="preserve"> On the other hand</w:t>
            </w:r>
            <w:r w:rsidR="000B5364" w:rsidRPr="005F0AF9">
              <w:rPr>
                <w:rFonts w:eastAsia="Times New Roman" w:cs="Calibri"/>
                <w:color w:val="000000"/>
                <w:spacing w:val="-3"/>
                <w:sz w:val="18"/>
                <w:szCs w:val="18"/>
                <w:lang w:val="en-GB" w:eastAsia="en-GB"/>
              </w:rPr>
              <w:t>,</w:t>
            </w:r>
            <w:r w:rsidR="003B0535" w:rsidRPr="005F0AF9">
              <w:rPr>
                <w:rFonts w:eastAsia="Times New Roman" w:cs="Calibri"/>
                <w:color w:val="000000"/>
                <w:spacing w:val="-3"/>
                <w:sz w:val="18"/>
                <w:szCs w:val="18"/>
                <w:lang w:val="en-GB" w:eastAsia="en-GB"/>
              </w:rPr>
              <w:t xml:space="preserve"> </w:t>
            </w:r>
            <w:r w:rsidR="000B5364" w:rsidRPr="005F0AF9">
              <w:rPr>
                <w:rFonts w:eastAsia="Times New Roman" w:cs="Calibri"/>
                <w:color w:val="000000"/>
                <w:spacing w:val="-3"/>
                <w:sz w:val="18"/>
                <w:szCs w:val="18"/>
                <w:lang w:val="en-GB" w:eastAsia="en-GB"/>
              </w:rPr>
              <w:t xml:space="preserve">beekeeping is another VC found relevant for support, still as a complementary VC to </w:t>
            </w:r>
            <w:r w:rsidR="00400AB9" w:rsidRPr="005F0AF9">
              <w:rPr>
                <w:rFonts w:eastAsia="Times New Roman" w:cs="Calibri"/>
                <w:color w:val="000000"/>
                <w:spacing w:val="-3"/>
                <w:sz w:val="18"/>
                <w:szCs w:val="18"/>
                <w:lang w:val="en-GB" w:eastAsia="en-GB"/>
              </w:rPr>
              <w:t>d</w:t>
            </w:r>
            <w:r w:rsidR="000B5364" w:rsidRPr="005F0AF9">
              <w:rPr>
                <w:rFonts w:eastAsia="Times New Roman" w:cs="Calibri"/>
                <w:color w:val="000000"/>
                <w:spacing w:val="-3"/>
                <w:sz w:val="18"/>
                <w:szCs w:val="18"/>
                <w:lang w:val="en-GB" w:eastAsia="en-GB"/>
              </w:rPr>
              <w:t>airy VC</w:t>
            </w:r>
            <w:r w:rsidR="00C54A29" w:rsidRPr="005F0AF9">
              <w:rPr>
                <w:rFonts w:eastAsia="Times New Roman" w:cs="Calibri"/>
                <w:color w:val="000000"/>
                <w:spacing w:val="-3"/>
                <w:sz w:val="18"/>
                <w:szCs w:val="18"/>
                <w:lang w:val="en-GB" w:eastAsia="en-GB"/>
              </w:rPr>
              <w:t>, found as a good opportunity for farm diversification and increase of the income</w:t>
            </w:r>
            <w:r w:rsidR="000741BE" w:rsidRPr="005F0AF9">
              <w:rPr>
                <w:rFonts w:eastAsia="Times New Roman" w:cs="Calibri"/>
                <w:color w:val="000000"/>
                <w:spacing w:val="-3"/>
                <w:sz w:val="18"/>
                <w:szCs w:val="18"/>
                <w:lang w:val="en-GB" w:eastAsia="en-GB"/>
              </w:rPr>
              <w:t xml:space="preserve">. </w:t>
            </w:r>
            <w:r w:rsidR="000B5364" w:rsidRPr="005F0AF9">
              <w:rPr>
                <w:rFonts w:eastAsia="Times New Roman" w:cs="Calibri"/>
                <w:color w:val="000000"/>
                <w:spacing w:val="-3"/>
                <w:sz w:val="18"/>
                <w:szCs w:val="18"/>
                <w:lang w:val="en-GB" w:eastAsia="en-GB"/>
              </w:rPr>
              <w:t xml:space="preserve">Most of beekeepers are </w:t>
            </w:r>
            <w:r w:rsidR="000741BE" w:rsidRPr="005F0AF9">
              <w:rPr>
                <w:rFonts w:eastAsia="Times New Roman" w:cs="Calibri"/>
                <w:color w:val="000000"/>
                <w:spacing w:val="-3"/>
                <w:sz w:val="18"/>
                <w:szCs w:val="18"/>
                <w:lang w:val="en-GB" w:eastAsia="en-GB"/>
              </w:rPr>
              <w:t xml:space="preserve">facing </w:t>
            </w:r>
            <w:r w:rsidR="00E377D8" w:rsidRPr="005F0AF9">
              <w:rPr>
                <w:rFonts w:eastAsia="Times New Roman" w:cs="Calibri"/>
                <w:color w:val="000000"/>
                <w:spacing w:val="-3"/>
                <w:sz w:val="18"/>
                <w:szCs w:val="18"/>
                <w:lang w:val="en-GB" w:eastAsia="en-GB"/>
              </w:rPr>
              <w:t>issues</w:t>
            </w:r>
            <w:r w:rsidR="000741BE" w:rsidRPr="005F0AF9">
              <w:rPr>
                <w:rFonts w:eastAsia="Times New Roman" w:cs="Calibri"/>
                <w:color w:val="000000"/>
                <w:spacing w:val="-3"/>
                <w:sz w:val="18"/>
                <w:szCs w:val="18"/>
                <w:lang w:val="en-GB" w:eastAsia="en-GB"/>
              </w:rPr>
              <w:t xml:space="preserve"> with </w:t>
            </w:r>
            <w:r w:rsidR="000B5364" w:rsidRPr="005F0AF9">
              <w:rPr>
                <w:rFonts w:eastAsia="Times New Roman" w:cs="Calibri"/>
                <w:color w:val="000000"/>
                <w:spacing w:val="-3"/>
                <w:sz w:val="18"/>
                <w:szCs w:val="18"/>
                <w:lang w:val="en-GB" w:eastAsia="en-GB"/>
              </w:rPr>
              <w:t xml:space="preserve">the bee diseases and information on treatment, secured resources of purchasing qualitative bee medicine, </w:t>
            </w:r>
            <w:r w:rsidR="00F25890" w:rsidRPr="005F0AF9">
              <w:rPr>
                <w:rFonts w:eastAsia="Times New Roman" w:cs="Calibri"/>
                <w:color w:val="000000"/>
                <w:spacing w:val="-3"/>
                <w:sz w:val="18"/>
                <w:szCs w:val="18"/>
                <w:lang w:val="en-GB" w:eastAsia="en-GB"/>
              </w:rPr>
              <w:t xml:space="preserve">use of proper </w:t>
            </w:r>
            <w:r w:rsidR="000B5364" w:rsidRPr="005F0AF9">
              <w:rPr>
                <w:rFonts w:eastAsia="Times New Roman" w:cs="Calibri"/>
                <w:color w:val="000000"/>
                <w:spacing w:val="-3"/>
                <w:sz w:val="18"/>
                <w:szCs w:val="18"/>
                <w:lang w:val="en-GB" w:eastAsia="en-GB"/>
              </w:rPr>
              <w:t>beehive</w:t>
            </w:r>
            <w:r w:rsidR="00F25890" w:rsidRPr="005F0AF9">
              <w:rPr>
                <w:rFonts w:eastAsia="Times New Roman" w:cs="Calibri"/>
                <w:color w:val="000000"/>
                <w:spacing w:val="-3"/>
                <w:sz w:val="18"/>
                <w:szCs w:val="18"/>
                <w:lang w:val="en-GB" w:eastAsia="en-GB"/>
              </w:rPr>
              <w:t>s</w:t>
            </w:r>
            <w:r w:rsidR="000B5364" w:rsidRPr="005F0AF9">
              <w:rPr>
                <w:rFonts w:eastAsia="Times New Roman" w:cs="Calibri"/>
                <w:color w:val="000000"/>
                <w:spacing w:val="-3"/>
                <w:sz w:val="18"/>
                <w:szCs w:val="18"/>
                <w:lang w:val="en-GB" w:eastAsia="en-GB"/>
              </w:rPr>
              <w:t>, bee feeding, information in widening the honey products offer and diversifying production, honey harvesting, proper packaging, marketing, etc. The honey produced by the poor families and small farmers has no identity in the market, since it is packed in plastic jars and not labelled. Honey is sold at acquaintances and no business agreements are in place for supplying shops.</w:t>
            </w:r>
          </w:p>
          <w:p w14:paraId="5B336CB2" w14:textId="77777777" w:rsidR="006F4F93" w:rsidRDefault="006F4F93" w:rsidP="006F4F93">
            <w:pPr>
              <w:tabs>
                <w:tab w:val="center" w:pos="4320"/>
                <w:tab w:val="right" w:pos="8640"/>
              </w:tabs>
              <w:jc w:val="both"/>
              <w:rPr>
                <w:rFonts w:eastAsia="Times New Roman" w:cs="Calibri"/>
                <w:color w:val="000000"/>
                <w:spacing w:val="-3"/>
                <w:sz w:val="18"/>
                <w:szCs w:val="18"/>
                <w:lang w:val="en-GB" w:eastAsia="en-GB"/>
              </w:rPr>
            </w:pPr>
          </w:p>
          <w:p w14:paraId="2AF8AE76" w14:textId="751F01F4" w:rsidR="00D45B16" w:rsidRPr="004128CC" w:rsidRDefault="00D45B16" w:rsidP="00722E4F">
            <w:pPr>
              <w:pStyle w:val="ListParagraph"/>
              <w:numPr>
                <w:ilvl w:val="1"/>
                <w:numId w:val="2"/>
              </w:numPr>
              <w:rPr>
                <w:rFonts w:eastAsia="Times New Roman" w:cs="Calibri"/>
                <w:b/>
                <w:bCs/>
                <w:color w:val="000000"/>
                <w:spacing w:val="-3"/>
                <w:sz w:val="18"/>
                <w:szCs w:val="18"/>
                <w:lang w:val="en-GB" w:eastAsia="en-GB"/>
              </w:rPr>
            </w:pPr>
            <w:r w:rsidRPr="004128CC">
              <w:rPr>
                <w:rFonts w:eastAsia="Times New Roman" w:cs="Calibri"/>
                <w:b/>
                <w:bCs/>
                <w:color w:val="000000"/>
                <w:spacing w:val="-3"/>
                <w:sz w:val="18"/>
                <w:szCs w:val="18"/>
                <w:lang w:val="en-GB" w:eastAsia="en-GB"/>
              </w:rPr>
              <w:t xml:space="preserve">General Overview of services required/results  </w:t>
            </w:r>
          </w:p>
          <w:p w14:paraId="524D8F17" w14:textId="139760D5" w:rsidR="00E40653" w:rsidRPr="006A4C8B" w:rsidRDefault="003D0371" w:rsidP="00E40653">
            <w:pPr>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In the above context, UN Women will </w:t>
            </w:r>
            <w:bookmarkStart w:id="1" w:name="_Hlk91169622"/>
            <w:r w:rsidRPr="005F0AF9">
              <w:rPr>
                <w:rFonts w:eastAsia="Times New Roman" w:cs="Calibri"/>
                <w:color w:val="000000"/>
                <w:spacing w:val="-3"/>
                <w:sz w:val="18"/>
                <w:szCs w:val="18"/>
                <w:lang w:val="en-GB" w:eastAsia="en-GB"/>
              </w:rPr>
              <w:t xml:space="preserve">engage a civil society organization (CSO) based in Albania </w:t>
            </w:r>
            <w:r w:rsidR="00400AB9" w:rsidRPr="005F0AF9">
              <w:rPr>
                <w:rFonts w:eastAsia="Times New Roman" w:cs="Calibri"/>
                <w:color w:val="000000"/>
                <w:spacing w:val="-3"/>
                <w:sz w:val="18"/>
                <w:szCs w:val="18"/>
                <w:lang w:val="en-GB" w:eastAsia="en-GB"/>
              </w:rPr>
              <w:t xml:space="preserve">as </w:t>
            </w:r>
            <w:r w:rsidRPr="005F0AF9">
              <w:rPr>
                <w:rFonts w:eastAsia="Times New Roman" w:cs="Calibri"/>
                <w:color w:val="000000"/>
                <w:spacing w:val="-3"/>
                <w:sz w:val="18"/>
                <w:szCs w:val="18"/>
                <w:lang w:val="en-GB" w:eastAsia="en-GB"/>
              </w:rPr>
              <w:t>Responsible Party to implement “</w:t>
            </w:r>
            <w:bookmarkStart w:id="2" w:name="_Hlk91062319"/>
            <w:r w:rsidR="00F25890" w:rsidRPr="005F0AF9">
              <w:rPr>
                <w:rFonts w:eastAsia="Times New Roman" w:cs="Calibri"/>
                <w:color w:val="000000"/>
                <w:spacing w:val="-3"/>
                <w:sz w:val="18"/>
                <w:szCs w:val="18"/>
                <w:lang w:val="en-GB" w:eastAsia="en-GB"/>
              </w:rPr>
              <w:t>Support women inclusion and empowerment in the development of Dairy and Honey value chains (VC) in Lunxhëri AU”</w:t>
            </w:r>
            <w:bookmarkEnd w:id="2"/>
            <w:r w:rsidR="00E40653" w:rsidRPr="006A4C8B">
              <w:rPr>
                <w:rFonts w:eastAsia="Times New Roman" w:cs="Calibri"/>
                <w:color w:val="000000"/>
                <w:spacing w:val="-3"/>
                <w:sz w:val="18"/>
                <w:szCs w:val="18"/>
                <w:lang w:val="en-GB" w:eastAsia="en-GB"/>
              </w:rPr>
              <w:t xml:space="preserve">. </w:t>
            </w:r>
          </w:p>
          <w:bookmarkEnd w:id="1"/>
          <w:p w14:paraId="0E15A207" w14:textId="4AB54D0E" w:rsidR="0097732B" w:rsidRPr="006A4C8B" w:rsidRDefault="00EC5776" w:rsidP="00072321">
            <w:pPr>
              <w:jc w:val="both"/>
              <w:rPr>
                <w:rFonts w:eastAsia="Times New Roman" w:cs="Calibri"/>
                <w:color w:val="000000"/>
                <w:spacing w:val="-3"/>
                <w:sz w:val="18"/>
                <w:szCs w:val="18"/>
                <w:lang w:val="en-GB" w:eastAsia="en-GB"/>
              </w:rPr>
            </w:pPr>
            <w:r w:rsidRPr="006A4C8B">
              <w:rPr>
                <w:rFonts w:eastAsia="Times New Roman" w:cs="Calibri"/>
                <w:color w:val="000000"/>
                <w:spacing w:val="-3"/>
                <w:sz w:val="18"/>
                <w:szCs w:val="18"/>
                <w:lang w:val="en-GB" w:eastAsia="en-GB"/>
              </w:rPr>
              <w:t>The intervention is foreseen to directly impact the</w:t>
            </w:r>
            <w:r w:rsidR="00BE321F" w:rsidRPr="006A4C8B">
              <w:rPr>
                <w:rFonts w:eastAsia="Times New Roman" w:cs="Calibri"/>
                <w:color w:val="000000"/>
                <w:spacing w:val="-3"/>
                <w:sz w:val="18"/>
                <w:szCs w:val="18"/>
                <w:lang w:val="en-GB" w:eastAsia="en-GB"/>
              </w:rPr>
              <w:t xml:space="preserve"> VC</w:t>
            </w:r>
            <w:r w:rsidRPr="006A4C8B">
              <w:rPr>
                <w:rFonts w:eastAsia="Times New Roman" w:cs="Calibri"/>
                <w:color w:val="000000"/>
                <w:spacing w:val="-3"/>
                <w:sz w:val="18"/>
                <w:szCs w:val="18"/>
                <w:lang w:val="en-GB" w:eastAsia="en-GB"/>
              </w:rPr>
              <w:t xml:space="preserve"> inclusion and economic empowerment of an estimated </w:t>
            </w:r>
            <w:r w:rsidR="00BE321F" w:rsidRPr="006A4C8B">
              <w:rPr>
                <w:rFonts w:eastAsia="Times New Roman" w:cs="Calibri"/>
                <w:color w:val="000000"/>
                <w:spacing w:val="-3"/>
                <w:sz w:val="18"/>
                <w:szCs w:val="18"/>
                <w:lang w:val="en-GB" w:eastAsia="en-GB"/>
              </w:rPr>
              <w:t xml:space="preserve"> </w:t>
            </w:r>
            <w:r w:rsidRPr="006A4C8B">
              <w:rPr>
                <w:rFonts w:eastAsia="Times New Roman" w:cs="Calibri"/>
                <w:color w:val="000000"/>
                <w:spacing w:val="-3"/>
                <w:sz w:val="18"/>
                <w:szCs w:val="18"/>
                <w:lang w:val="en-GB" w:eastAsia="en-GB"/>
              </w:rPr>
              <w:t xml:space="preserve">30 women beneficiaries in the </w:t>
            </w:r>
            <w:r w:rsidR="00F25890" w:rsidRPr="006A4C8B">
              <w:rPr>
                <w:rFonts w:eastAsia="Times New Roman" w:cs="Calibri"/>
                <w:color w:val="000000"/>
                <w:spacing w:val="-3"/>
                <w:sz w:val="18"/>
                <w:szCs w:val="18"/>
                <w:lang w:val="en-GB" w:eastAsia="en-GB"/>
              </w:rPr>
              <w:t>Lunxhëri AU;</w:t>
            </w:r>
            <w:r w:rsidRPr="006A4C8B">
              <w:rPr>
                <w:rFonts w:eastAsia="Times New Roman" w:cs="Calibri"/>
                <w:color w:val="000000"/>
                <w:spacing w:val="-3"/>
                <w:sz w:val="18"/>
                <w:szCs w:val="18"/>
                <w:lang w:val="en-GB" w:eastAsia="en-GB"/>
              </w:rPr>
              <w:t xml:space="preserve"> increase women’s presence and importance in the </w:t>
            </w:r>
            <w:r w:rsidR="00400AB9" w:rsidRPr="006A4C8B">
              <w:rPr>
                <w:rFonts w:eastAsia="Times New Roman" w:cs="Calibri"/>
                <w:color w:val="000000"/>
                <w:spacing w:val="-3"/>
                <w:sz w:val="18"/>
                <w:szCs w:val="18"/>
                <w:lang w:val="en-GB" w:eastAsia="en-GB"/>
              </w:rPr>
              <w:t xml:space="preserve">above two </w:t>
            </w:r>
            <w:r w:rsidRPr="006A4C8B">
              <w:rPr>
                <w:rFonts w:eastAsia="Times New Roman" w:cs="Calibri"/>
                <w:color w:val="000000"/>
                <w:spacing w:val="-3"/>
                <w:sz w:val="18"/>
                <w:szCs w:val="18"/>
                <w:lang w:val="en-GB" w:eastAsia="en-GB"/>
              </w:rPr>
              <w:t xml:space="preserve">VCs; increase women’s know-how </w:t>
            </w:r>
            <w:r w:rsidR="00072321" w:rsidRPr="006A4C8B">
              <w:rPr>
                <w:rFonts w:eastAsia="Times New Roman" w:cs="Calibri"/>
                <w:color w:val="000000"/>
                <w:spacing w:val="-3"/>
                <w:sz w:val="18"/>
                <w:szCs w:val="18"/>
                <w:lang w:val="en-GB" w:eastAsia="en-GB"/>
              </w:rPr>
              <w:t>through training activities on</w:t>
            </w:r>
            <w:r w:rsidRPr="006A4C8B">
              <w:rPr>
                <w:rFonts w:eastAsia="Times New Roman" w:cs="Calibri"/>
                <w:color w:val="000000"/>
                <w:spacing w:val="-3"/>
                <w:sz w:val="18"/>
                <w:szCs w:val="18"/>
                <w:lang w:val="en-GB" w:eastAsia="en-GB"/>
              </w:rPr>
              <w:t>:</w:t>
            </w:r>
            <w:r w:rsidR="00D4419A" w:rsidRPr="006A4C8B">
              <w:rPr>
                <w:rFonts w:eastAsia="Times New Roman" w:cs="Calibri"/>
                <w:color w:val="000000"/>
                <w:spacing w:val="-3"/>
                <w:sz w:val="18"/>
                <w:szCs w:val="18"/>
                <w:lang w:val="en-GB" w:eastAsia="en-GB"/>
              </w:rPr>
              <w:t xml:space="preserve"> </w:t>
            </w:r>
            <w:r w:rsidR="00400AB9" w:rsidRPr="006A4C8B">
              <w:rPr>
                <w:rFonts w:eastAsia="Times New Roman" w:cs="Calibri"/>
                <w:color w:val="000000"/>
                <w:spacing w:val="-3"/>
                <w:sz w:val="18"/>
                <w:szCs w:val="18"/>
                <w:lang w:val="en-GB" w:eastAsia="en-GB"/>
              </w:rPr>
              <w:t>a</w:t>
            </w:r>
            <w:r w:rsidR="00D4419A" w:rsidRPr="006A4C8B">
              <w:rPr>
                <w:rFonts w:eastAsia="Times New Roman" w:cs="Calibri"/>
                <w:color w:val="000000"/>
                <w:spacing w:val="-3"/>
                <w:sz w:val="18"/>
                <w:szCs w:val="18"/>
                <w:lang w:val="en-GB" w:eastAsia="en-GB"/>
              </w:rPr>
              <w:t xml:space="preserve">nimal health care; </w:t>
            </w:r>
            <w:r w:rsidR="00400AB9" w:rsidRPr="006A4C8B">
              <w:rPr>
                <w:rFonts w:eastAsia="Times New Roman" w:cs="Calibri"/>
                <w:color w:val="000000"/>
                <w:spacing w:val="-3"/>
                <w:sz w:val="18"/>
                <w:szCs w:val="18"/>
                <w:lang w:val="en-GB" w:eastAsia="en-GB"/>
              </w:rPr>
              <w:t>m</w:t>
            </w:r>
            <w:r w:rsidR="00D4419A" w:rsidRPr="006A4C8B">
              <w:rPr>
                <w:rFonts w:eastAsia="Times New Roman" w:cs="Calibri"/>
                <w:color w:val="000000"/>
                <w:spacing w:val="-3"/>
                <w:sz w:val="18"/>
                <w:szCs w:val="18"/>
                <w:lang w:val="en-GB" w:eastAsia="en-GB"/>
              </w:rPr>
              <w:t>ilk processing and dairy production</w:t>
            </w:r>
            <w:r w:rsidR="00C54A29" w:rsidRPr="006A4C8B">
              <w:rPr>
                <w:rFonts w:eastAsia="Times New Roman" w:cs="Calibri"/>
                <w:color w:val="000000"/>
                <w:spacing w:val="-3"/>
                <w:sz w:val="18"/>
                <w:szCs w:val="18"/>
                <w:lang w:val="en-GB" w:eastAsia="en-GB"/>
              </w:rPr>
              <w:t xml:space="preserve"> at the farm</w:t>
            </w:r>
            <w:r w:rsidR="00D4419A" w:rsidRPr="006A4C8B">
              <w:rPr>
                <w:rFonts w:eastAsia="Times New Roman" w:cs="Calibri"/>
                <w:color w:val="000000"/>
                <w:spacing w:val="-3"/>
                <w:sz w:val="18"/>
                <w:szCs w:val="18"/>
                <w:lang w:val="en-GB" w:eastAsia="en-GB"/>
              </w:rPr>
              <w:t xml:space="preserve">; </w:t>
            </w:r>
            <w:r w:rsidR="00400AB9" w:rsidRPr="006A4C8B">
              <w:rPr>
                <w:rFonts w:eastAsia="Times New Roman" w:cs="Calibri"/>
                <w:color w:val="000000"/>
                <w:spacing w:val="-3"/>
                <w:sz w:val="18"/>
                <w:szCs w:val="18"/>
                <w:lang w:val="en-GB" w:eastAsia="en-GB"/>
              </w:rPr>
              <w:t>h</w:t>
            </w:r>
            <w:r w:rsidR="00D4419A" w:rsidRPr="006A4C8B">
              <w:rPr>
                <w:rFonts w:eastAsia="Times New Roman" w:cs="Calibri"/>
                <w:color w:val="000000"/>
                <w:spacing w:val="-3"/>
                <w:sz w:val="18"/>
                <w:szCs w:val="18"/>
                <w:lang w:val="en-GB" w:eastAsia="en-GB"/>
              </w:rPr>
              <w:t>ygiene and food safety;</w:t>
            </w:r>
            <w:r w:rsidR="00072321" w:rsidRPr="006A4C8B">
              <w:rPr>
                <w:rFonts w:eastAsia="Times New Roman" w:cs="Calibri"/>
                <w:color w:val="000000"/>
                <w:spacing w:val="-3"/>
                <w:sz w:val="18"/>
                <w:szCs w:val="18"/>
                <w:lang w:val="en-GB" w:eastAsia="en-GB"/>
              </w:rPr>
              <w:t xml:space="preserve"> </w:t>
            </w:r>
            <w:r w:rsidR="00400AB9" w:rsidRPr="006A4C8B">
              <w:rPr>
                <w:rFonts w:eastAsia="Times New Roman" w:cs="Calibri"/>
                <w:color w:val="000000"/>
                <w:spacing w:val="-3"/>
                <w:sz w:val="18"/>
                <w:szCs w:val="18"/>
                <w:lang w:val="en-GB" w:eastAsia="en-GB"/>
              </w:rPr>
              <w:t>g</w:t>
            </w:r>
            <w:r w:rsidR="00072321" w:rsidRPr="006A4C8B">
              <w:rPr>
                <w:rFonts w:eastAsia="Times New Roman" w:cs="Calibri"/>
                <w:color w:val="000000"/>
                <w:spacing w:val="-3"/>
                <w:sz w:val="18"/>
                <w:szCs w:val="18"/>
                <w:lang w:val="en-GB" w:eastAsia="en-GB"/>
              </w:rPr>
              <w:t xml:space="preserve">ood practices in beekeeping; </w:t>
            </w:r>
            <w:r w:rsidR="00400AB9" w:rsidRPr="006A4C8B">
              <w:rPr>
                <w:rFonts w:eastAsia="Times New Roman" w:cs="Calibri"/>
                <w:color w:val="000000"/>
                <w:spacing w:val="-3"/>
                <w:sz w:val="18"/>
                <w:szCs w:val="18"/>
                <w:lang w:val="en-GB" w:eastAsia="en-GB"/>
              </w:rPr>
              <w:t>h</w:t>
            </w:r>
            <w:r w:rsidR="00072321" w:rsidRPr="006A4C8B">
              <w:rPr>
                <w:rFonts w:eastAsia="Times New Roman" w:cs="Calibri"/>
                <w:color w:val="000000"/>
                <w:spacing w:val="-3"/>
                <w:sz w:val="18"/>
                <w:szCs w:val="18"/>
                <w:lang w:val="en-GB" w:eastAsia="en-GB"/>
              </w:rPr>
              <w:t xml:space="preserve">arvesting and processing of honey; </w:t>
            </w:r>
            <w:r w:rsidR="00400AB9" w:rsidRPr="006A4C8B">
              <w:rPr>
                <w:rFonts w:eastAsia="Times New Roman" w:cs="Calibri"/>
                <w:color w:val="000000"/>
                <w:spacing w:val="-3"/>
                <w:sz w:val="18"/>
                <w:szCs w:val="18"/>
                <w:lang w:val="en-GB" w:eastAsia="en-GB"/>
              </w:rPr>
              <w:t>p</w:t>
            </w:r>
            <w:r w:rsidR="00072321" w:rsidRPr="006A4C8B">
              <w:rPr>
                <w:rFonts w:eastAsia="Times New Roman" w:cs="Calibri"/>
                <w:color w:val="000000"/>
                <w:spacing w:val="-3"/>
                <w:sz w:val="18"/>
                <w:szCs w:val="18"/>
                <w:lang w:val="en-GB" w:eastAsia="en-GB"/>
              </w:rPr>
              <w:t>roduct</w:t>
            </w:r>
            <w:r w:rsidR="00BE321F" w:rsidRPr="006A4C8B">
              <w:rPr>
                <w:rFonts w:eastAsia="Times New Roman" w:cs="Calibri"/>
                <w:color w:val="000000"/>
                <w:spacing w:val="-3"/>
                <w:sz w:val="18"/>
                <w:szCs w:val="18"/>
                <w:lang w:val="en-GB" w:eastAsia="en-GB"/>
              </w:rPr>
              <w:t xml:space="preserve"> diversification and differentiation</w:t>
            </w:r>
            <w:r w:rsidR="00072321" w:rsidRPr="006A4C8B">
              <w:rPr>
                <w:rFonts w:eastAsia="Times New Roman" w:cs="Calibri"/>
                <w:color w:val="000000"/>
                <w:spacing w:val="-3"/>
                <w:sz w:val="18"/>
                <w:szCs w:val="18"/>
                <w:lang w:val="en-GB" w:eastAsia="en-GB"/>
              </w:rPr>
              <w:t>;</w:t>
            </w:r>
            <w:r w:rsidR="00D4419A" w:rsidRPr="006A4C8B">
              <w:rPr>
                <w:rFonts w:eastAsia="Times New Roman" w:cs="Calibri"/>
                <w:color w:val="000000"/>
                <w:spacing w:val="-3"/>
                <w:sz w:val="18"/>
                <w:szCs w:val="18"/>
                <w:lang w:val="en-GB" w:eastAsia="en-GB"/>
              </w:rPr>
              <w:t xml:space="preserve"> HACCP and National Standards</w:t>
            </w:r>
            <w:r w:rsidRPr="006A4C8B">
              <w:rPr>
                <w:rFonts w:eastAsia="Times New Roman" w:cs="Calibri"/>
                <w:color w:val="000000"/>
                <w:spacing w:val="-3"/>
                <w:sz w:val="18"/>
                <w:szCs w:val="18"/>
                <w:lang w:val="en-GB" w:eastAsia="en-GB"/>
              </w:rPr>
              <w:t xml:space="preserve">; </w:t>
            </w:r>
            <w:r w:rsidR="00400AB9" w:rsidRPr="006A4C8B">
              <w:rPr>
                <w:rFonts w:eastAsia="Times New Roman" w:cs="Calibri"/>
                <w:color w:val="000000"/>
                <w:spacing w:val="-3"/>
                <w:sz w:val="18"/>
                <w:szCs w:val="18"/>
                <w:lang w:val="en-GB" w:eastAsia="en-GB"/>
              </w:rPr>
              <w:t>s</w:t>
            </w:r>
            <w:r w:rsidR="00117FF2" w:rsidRPr="006A4C8B">
              <w:rPr>
                <w:rFonts w:eastAsia="Times New Roman" w:cs="Calibri"/>
                <w:color w:val="000000"/>
                <w:spacing w:val="-3"/>
                <w:sz w:val="18"/>
                <w:szCs w:val="18"/>
                <w:lang w:val="en-GB" w:eastAsia="en-GB"/>
              </w:rPr>
              <w:t xml:space="preserve">upport women dairy and honey producers </w:t>
            </w:r>
            <w:r w:rsidR="008E30A7" w:rsidRPr="006A4C8B">
              <w:rPr>
                <w:rFonts w:eastAsia="Times New Roman" w:cs="Calibri"/>
                <w:color w:val="000000"/>
                <w:spacing w:val="-3"/>
                <w:sz w:val="18"/>
                <w:szCs w:val="18"/>
                <w:lang w:val="en-GB" w:eastAsia="en-GB"/>
              </w:rPr>
              <w:t xml:space="preserve">in </w:t>
            </w:r>
            <w:r w:rsidR="00117FF2" w:rsidRPr="006A4C8B">
              <w:rPr>
                <w:rFonts w:eastAsia="Times New Roman" w:cs="Calibri"/>
                <w:color w:val="000000"/>
                <w:spacing w:val="-3"/>
                <w:sz w:val="18"/>
                <w:szCs w:val="18"/>
                <w:lang w:val="en-GB" w:eastAsia="en-GB"/>
              </w:rPr>
              <w:t xml:space="preserve">market </w:t>
            </w:r>
            <w:r w:rsidR="008E30A7" w:rsidRPr="006A4C8B">
              <w:rPr>
                <w:rFonts w:eastAsia="Times New Roman" w:cs="Calibri"/>
                <w:color w:val="000000"/>
                <w:spacing w:val="-3"/>
                <w:sz w:val="18"/>
                <w:szCs w:val="18"/>
                <w:lang w:val="en-GB" w:eastAsia="en-GB"/>
              </w:rPr>
              <w:t xml:space="preserve">development; </w:t>
            </w:r>
            <w:r w:rsidRPr="006A4C8B">
              <w:rPr>
                <w:rFonts w:eastAsia="Times New Roman" w:cs="Calibri"/>
                <w:color w:val="000000"/>
                <w:spacing w:val="-3"/>
                <w:sz w:val="18"/>
                <w:szCs w:val="18"/>
                <w:lang w:val="en-GB" w:eastAsia="en-GB"/>
              </w:rPr>
              <w:t>and provide employment opportunities and higher income resulting from women’s effective participation in the VC</w:t>
            </w:r>
            <w:r w:rsidR="00BE321F" w:rsidRPr="006A4C8B">
              <w:rPr>
                <w:rFonts w:eastAsia="Times New Roman" w:cs="Calibri"/>
                <w:color w:val="000000"/>
                <w:spacing w:val="-3"/>
                <w:sz w:val="18"/>
                <w:szCs w:val="18"/>
                <w:lang w:val="en-GB" w:eastAsia="en-GB"/>
              </w:rPr>
              <w:t>s</w:t>
            </w:r>
            <w:r w:rsidRPr="006A4C8B">
              <w:rPr>
                <w:rFonts w:eastAsia="Times New Roman" w:cs="Calibri"/>
                <w:color w:val="000000"/>
                <w:spacing w:val="-3"/>
                <w:sz w:val="18"/>
                <w:szCs w:val="18"/>
                <w:lang w:val="en-GB" w:eastAsia="en-GB"/>
              </w:rPr>
              <w:t xml:space="preserve">. </w:t>
            </w:r>
          </w:p>
          <w:p w14:paraId="66CA3050" w14:textId="2859EBC7" w:rsidR="00B91212" w:rsidRPr="005F0AF9" w:rsidRDefault="005D3D0C" w:rsidP="00072321">
            <w:pPr>
              <w:jc w:val="both"/>
              <w:rPr>
                <w:rFonts w:eastAsia="Times New Roman" w:cs="Calibri"/>
                <w:color w:val="000000"/>
                <w:spacing w:val="-3"/>
                <w:sz w:val="18"/>
                <w:szCs w:val="18"/>
                <w:lang w:val="en-GB" w:eastAsia="en-GB"/>
              </w:rPr>
            </w:pPr>
            <w:r w:rsidRPr="006A4C8B">
              <w:rPr>
                <w:rFonts w:eastAsia="Times New Roman" w:cs="Calibri"/>
                <w:color w:val="000000"/>
                <w:spacing w:val="-3"/>
                <w:sz w:val="18"/>
                <w:szCs w:val="18"/>
                <w:lang w:val="en-GB" w:eastAsia="en-GB"/>
              </w:rPr>
              <w:lastRenderedPageBreak/>
              <w:t xml:space="preserve">The activities in this intervention aim to engage women – particularly poor, vulnerable and marginalized women – who will effectively engage </w:t>
            </w:r>
            <w:r w:rsidR="00A63EF1" w:rsidRPr="006A4C8B">
              <w:rPr>
                <w:rFonts w:eastAsia="Times New Roman" w:cs="Calibri"/>
                <w:color w:val="000000"/>
                <w:spacing w:val="-3"/>
                <w:sz w:val="18"/>
                <w:szCs w:val="18"/>
                <w:lang w:val="en-GB" w:eastAsia="en-GB"/>
              </w:rPr>
              <w:t>and</w:t>
            </w:r>
            <w:r w:rsidRPr="006A4C8B">
              <w:rPr>
                <w:rFonts w:eastAsia="Times New Roman" w:cs="Calibri"/>
                <w:color w:val="000000"/>
                <w:spacing w:val="-3"/>
                <w:sz w:val="18"/>
                <w:szCs w:val="18"/>
                <w:lang w:val="en-GB" w:eastAsia="en-GB"/>
              </w:rPr>
              <w:t xml:space="preserve"> participate in value chains and market system, resulting in earning higher incomes, and enjoy economic security. This </w:t>
            </w:r>
            <w:r w:rsidR="00BF7FED" w:rsidRPr="006A4C8B">
              <w:rPr>
                <w:rFonts w:eastAsia="Times New Roman" w:cs="Calibri"/>
                <w:color w:val="000000"/>
                <w:spacing w:val="-3"/>
                <w:sz w:val="18"/>
                <w:szCs w:val="18"/>
                <w:lang w:val="en-GB" w:eastAsia="en-GB"/>
              </w:rPr>
              <w:t>objective</w:t>
            </w:r>
            <w:r w:rsidRPr="006A4C8B">
              <w:rPr>
                <w:rFonts w:eastAsia="Times New Roman" w:cs="Calibri"/>
                <w:color w:val="000000"/>
                <w:spacing w:val="-3"/>
                <w:sz w:val="18"/>
                <w:szCs w:val="18"/>
                <w:lang w:val="en-GB" w:eastAsia="en-GB"/>
              </w:rPr>
              <w:t xml:space="preserve"> will be achieved by (i) increasing the</w:t>
            </w:r>
            <w:r w:rsidRPr="005F0AF9">
              <w:rPr>
                <w:rFonts w:eastAsia="Times New Roman" w:cs="Calibri"/>
                <w:color w:val="000000"/>
                <w:spacing w:val="-3"/>
                <w:sz w:val="18"/>
                <w:szCs w:val="18"/>
                <w:lang w:val="en-GB" w:eastAsia="en-GB"/>
              </w:rPr>
              <w:t xml:space="preserve"> number of employed/self-employed women </w:t>
            </w:r>
            <w:r w:rsidR="002C25C5" w:rsidRPr="005F0AF9">
              <w:rPr>
                <w:rFonts w:eastAsia="Times New Roman" w:cs="Calibri"/>
                <w:color w:val="000000"/>
                <w:spacing w:val="-3"/>
                <w:sz w:val="18"/>
                <w:szCs w:val="18"/>
                <w:lang w:val="en-GB" w:eastAsia="en-GB"/>
              </w:rPr>
              <w:t xml:space="preserve">in production, processing and marketing; (ii) </w:t>
            </w:r>
            <w:r w:rsidR="00151CA0" w:rsidRPr="005F0AF9">
              <w:rPr>
                <w:rFonts w:eastAsia="Times New Roman" w:cs="Calibri"/>
                <w:color w:val="000000"/>
                <w:spacing w:val="-3"/>
                <w:sz w:val="18"/>
                <w:szCs w:val="18"/>
                <w:lang w:val="en-GB" w:eastAsia="en-GB"/>
              </w:rPr>
              <w:t xml:space="preserve">enhanced capacities </w:t>
            </w:r>
            <w:r w:rsidR="00C01EA7" w:rsidRPr="005F0AF9">
              <w:rPr>
                <w:rFonts w:eastAsia="Times New Roman" w:cs="Calibri"/>
                <w:color w:val="000000"/>
                <w:spacing w:val="-3"/>
                <w:sz w:val="18"/>
                <w:szCs w:val="18"/>
                <w:lang w:val="en-GB" w:eastAsia="en-GB"/>
              </w:rPr>
              <w:t xml:space="preserve">on production of </w:t>
            </w:r>
            <w:r w:rsidR="009535F8" w:rsidRPr="005F0AF9">
              <w:rPr>
                <w:rFonts w:eastAsia="Times New Roman" w:cs="Calibri"/>
                <w:color w:val="000000"/>
                <w:spacing w:val="-3"/>
                <w:sz w:val="18"/>
                <w:szCs w:val="18"/>
                <w:lang w:val="en-GB" w:eastAsia="en-GB"/>
              </w:rPr>
              <w:t>Dairy</w:t>
            </w:r>
            <w:r w:rsidR="00C01EA7" w:rsidRPr="005F0AF9">
              <w:rPr>
                <w:rFonts w:eastAsia="Times New Roman" w:cs="Calibri"/>
                <w:color w:val="000000"/>
                <w:spacing w:val="-3"/>
                <w:sz w:val="18"/>
                <w:szCs w:val="18"/>
                <w:lang w:val="en-GB" w:eastAsia="en-GB"/>
              </w:rPr>
              <w:t xml:space="preserve"> </w:t>
            </w:r>
            <w:r w:rsidR="000976DC" w:rsidRPr="005F0AF9">
              <w:rPr>
                <w:rFonts w:eastAsia="Times New Roman" w:cs="Calibri"/>
                <w:color w:val="000000"/>
                <w:spacing w:val="-3"/>
                <w:sz w:val="18"/>
                <w:szCs w:val="18"/>
                <w:lang w:val="en-GB" w:eastAsia="en-GB"/>
              </w:rPr>
              <w:t>products and technical knowledge on beekeeping</w:t>
            </w:r>
            <w:r w:rsidR="000647B7" w:rsidRPr="005F0AF9">
              <w:rPr>
                <w:rFonts w:eastAsia="Times New Roman" w:cs="Calibri"/>
                <w:color w:val="000000"/>
                <w:spacing w:val="-3"/>
                <w:sz w:val="18"/>
                <w:szCs w:val="18"/>
                <w:lang w:val="en-GB" w:eastAsia="en-GB"/>
              </w:rPr>
              <w:t>; (iii) support women in market development</w:t>
            </w:r>
            <w:r w:rsidR="008B4808" w:rsidRPr="005F0AF9">
              <w:rPr>
                <w:rFonts w:eastAsia="Times New Roman" w:cs="Calibri"/>
                <w:color w:val="000000"/>
                <w:spacing w:val="-3"/>
                <w:sz w:val="18"/>
                <w:szCs w:val="18"/>
                <w:lang w:val="en-GB" w:eastAsia="en-GB"/>
              </w:rPr>
              <w:t xml:space="preserve"> and (iv) improve </w:t>
            </w:r>
            <w:r w:rsidR="00327E85" w:rsidRPr="005F0AF9">
              <w:rPr>
                <w:rFonts w:eastAsia="Times New Roman" w:cs="Calibri"/>
                <w:color w:val="000000"/>
                <w:spacing w:val="-3"/>
                <w:sz w:val="18"/>
                <w:szCs w:val="18"/>
                <w:lang w:val="en-GB" w:eastAsia="en-GB"/>
              </w:rPr>
              <w:t xml:space="preserve">and ensure hygiene and </w:t>
            </w:r>
            <w:r w:rsidR="008B4808" w:rsidRPr="005F0AF9">
              <w:rPr>
                <w:rFonts w:eastAsia="Times New Roman" w:cs="Calibri"/>
                <w:color w:val="000000"/>
                <w:spacing w:val="-3"/>
                <w:sz w:val="18"/>
                <w:szCs w:val="18"/>
                <w:lang w:val="en-GB" w:eastAsia="en-GB"/>
              </w:rPr>
              <w:t>food safety</w:t>
            </w:r>
            <w:r w:rsidR="00327E85" w:rsidRPr="005F0AF9">
              <w:rPr>
                <w:rFonts w:eastAsia="Times New Roman" w:cs="Calibri"/>
                <w:color w:val="000000"/>
                <w:spacing w:val="-3"/>
                <w:sz w:val="18"/>
                <w:szCs w:val="18"/>
                <w:lang w:val="en-GB" w:eastAsia="en-GB"/>
              </w:rPr>
              <w:t xml:space="preserve"> </w:t>
            </w:r>
            <w:r w:rsidR="00B91212" w:rsidRPr="005F0AF9">
              <w:rPr>
                <w:rFonts w:eastAsia="Times New Roman" w:cs="Calibri"/>
                <w:color w:val="000000"/>
                <w:spacing w:val="-3"/>
                <w:sz w:val="18"/>
                <w:szCs w:val="18"/>
                <w:lang w:val="en-GB" w:eastAsia="en-GB"/>
              </w:rPr>
              <w:t>meet the established standards</w:t>
            </w:r>
            <w:r w:rsidR="005F7A49" w:rsidRPr="005F0AF9">
              <w:rPr>
                <w:rFonts w:eastAsia="Times New Roman" w:cs="Calibri"/>
                <w:color w:val="000000"/>
                <w:spacing w:val="-3"/>
                <w:sz w:val="18"/>
                <w:szCs w:val="18"/>
                <w:lang w:val="en-GB" w:eastAsia="en-GB"/>
              </w:rPr>
              <w:t xml:space="preserve">. </w:t>
            </w:r>
          </w:p>
          <w:p w14:paraId="2149BC50" w14:textId="5E889772" w:rsidR="00E37E78" w:rsidRPr="00A872BA" w:rsidRDefault="00EC5776" w:rsidP="00072321">
            <w:pPr>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The timeline for the implementation of this intervention is </w:t>
            </w:r>
            <w:r w:rsidR="00400AB9" w:rsidRPr="006A4C8B">
              <w:rPr>
                <w:rFonts w:eastAsia="Times New Roman" w:cs="Calibri"/>
                <w:b/>
                <w:bCs/>
                <w:color w:val="000000"/>
                <w:spacing w:val="-3"/>
                <w:sz w:val="18"/>
                <w:szCs w:val="18"/>
                <w:lang w:val="en-GB" w:eastAsia="en-GB"/>
              </w:rPr>
              <w:t>1 March</w:t>
            </w:r>
            <w:r w:rsidR="001E1AA4" w:rsidRPr="006A4C8B">
              <w:rPr>
                <w:rFonts w:eastAsia="Times New Roman" w:cs="Calibri"/>
                <w:b/>
                <w:bCs/>
                <w:color w:val="000000"/>
                <w:spacing w:val="-3"/>
                <w:sz w:val="18"/>
                <w:szCs w:val="18"/>
                <w:lang w:val="en-GB" w:eastAsia="en-GB"/>
              </w:rPr>
              <w:t xml:space="preserve"> to </w:t>
            </w:r>
            <w:r w:rsidR="00400AB9" w:rsidRPr="006A4C8B">
              <w:rPr>
                <w:rFonts w:eastAsia="Times New Roman" w:cs="Calibri"/>
                <w:b/>
                <w:bCs/>
                <w:color w:val="000000"/>
                <w:spacing w:val="-3"/>
                <w:sz w:val="18"/>
                <w:szCs w:val="18"/>
                <w:lang w:val="en-GB" w:eastAsia="en-GB"/>
              </w:rPr>
              <w:t>30 September</w:t>
            </w:r>
            <w:r w:rsidR="001E1AA4" w:rsidRPr="006A4C8B">
              <w:rPr>
                <w:rFonts w:eastAsia="Times New Roman" w:cs="Calibri"/>
                <w:b/>
                <w:bCs/>
                <w:color w:val="000000"/>
                <w:spacing w:val="-3"/>
                <w:sz w:val="18"/>
                <w:szCs w:val="18"/>
                <w:lang w:val="en-GB" w:eastAsia="en-GB"/>
              </w:rPr>
              <w:t xml:space="preserve"> 2022</w:t>
            </w:r>
            <w:r w:rsidR="001E1AA4" w:rsidRPr="005F0AF9">
              <w:rPr>
                <w:rFonts w:eastAsia="Times New Roman" w:cs="Calibri"/>
                <w:color w:val="000000"/>
                <w:spacing w:val="-3"/>
                <w:sz w:val="18"/>
                <w:szCs w:val="18"/>
                <w:lang w:val="en-GB" w:eastAsia="en-GB"/>
              </w:rPr>
              <w:t>.</w:t>
            </w:r>
            <w:r w:rsidR="001E1AA4">
              <w:rPr>
                <w:rFonts w:eastAsia="Times New Roman" w:cs="Calibri"/>
                <w:color w:val="000000"/>
                <w:spacing w:val="-3"/>
                <w:sz w:val="18"/>
                <w:szCs w:val="18"/>
                <w:lang w:val="en-GB" w:eastAsia="en-GB"/>
              </w:rPr>
              <w:t xml:space="preserve"> </w:t>
            </w:r>
            <w:r w:rsidRPr="00EC5776">
              <w:rPr>
                <w:rFonts w:eastAsia="Times New Roman" w:cs="Calibri"/>
                <w:color w:val="000000"/>
                <w:spacing w:val="-3"/>
                <w:sz w:val="18"/>
                <w:szCs w:val="18"/>
                <w:lang w:val="en-GB" w:eastAsia="en-GB"/>
              </w:rPr>
              <w:t xml:space="preserve"> </w:t>
            </w:r>
          </w:p>
        </w:tc>
      </w:tr>
      <w:tr w:rsidR="00D45B16" w:rsidRPr="00A872BA" w14:paraId="4E48E7A9" w14:textId="77777777" w:rsidTr="00A15534">
        <w:tc>
          <w:tcPr>
            <w:tcW w:w="9629" w:type="dxa"/>
          </w:tcPr>
          <w:p w14:paraId="73C4AD7C" w14:textId="130AA0E5" w:rsidR="00D45B16" w:rsidRDefault="00D45B16" w:rsidP="00722E4F">
            <w:pPr>
              <w:numPr>
                <w:ilvl w:val="0"/>
                <w:numId w:val="2"/>
              </w:numPr>
              <w:tabs>
                <w:tab w:val="center" w:pos="4320"/>
                <w:tab w:val="right" w:pos="8640"/>
              </w:tabs>
              <w:jc w:val="both"/>
              <w:rPr>
                <w:rFonts w:eastAsia="Times New Roman" w:cs="Calibri"/>
                <w:bCs/>
                <w:color w:val="000000"/>
                <w:spacing w:val="-3"/>
                <w:sz w:val="18"/>
                <w:szCs w:val="18"/>
                <w:lang w:val="en-GB" w:eastAsia="en-GB"/>
              </w:rPr>
            </w:pPr>
            <w:r w:rsidRPr="005F0AF9">
              <w:rPr>
                <w:rFonts w:eastAsia="Times New Roman" w:cs="Calibri"/>
                <w:bCs/>
                <w:color w:val="000000"/>
                <w:spacing w:val="-3"/>
                <w:sz w:val="18"/>
                <w:szCs w:val="18"/>
                <w:lang w:val="en-GB" w:eastAsia="en-GB"/>
              </w:rPr>
              <w:lastRenderedPageBreak/>
              <w:t xml:space="preserve"> Description of required services/results</w:t>
            </w:r>
            <w:r w:rsidR="00701D63" w:rsidRPr="005F0AF9">
              <w:rPr>
                <w:rFonts w:eastAsia="Times New Roman" w:cs="Calibri"/>
                <w:bCs/>
                <w:color w:val="000000"/>
                <w:spacing w:val="-3"/>
                <w:sz w:val="18"/>
                <w:szCs w:val="18"/>
                <w:lang w:val="en-GB" w:eastAsia="en-GB"/>
              </w:rPr>
              <w:t xml:space="preserve"> </w:t>
            </w:r>
          </w:p>
          <w:p w14:paraId="19CB1ADB" w14:textId="77777777" w:rsidR="006A4C8B" w:rsidRPr="005F0AF9" w:rsidRDefault="006A4C8B" w:rsidP="006A4C8B">
            <w:pPr>
              <w:tabs>
                <w:tab w:val="center" w:pos="4320"/>
                <w:tab w:val="right" w:pos="8640"/>
              </w:tabs>
              <w:ind w:left="720"/>
              <w:jc w:val="both"/>
              <w:rPr>
                <w:rFonts w:eastAsia="Times New Roman" w:cs="Calibri"/>
                <w:bCs/>
                <w:color w:val="000000"/>
                <w:spacing w:val="-3"/>
                <w:sz w:val="18"/>
                <w:szCs w:val="18"/>
                <w:lang w:val="en-GB" w:eastAsia="en-GB"/>
              </w:rPr>
            </w:pPr>
          </w:p>
          <w:p w14:paraId="206B366A" w14:textId="338FAD47" w:rsidR="00346BFF" w:rsidRPr="005F0AF9" w:rsidRDefault="0026703E" w:rsidP="00346BFF">
            <w:pPr>
              <w:jc w:val="both"/>
              <w:rPr>
                <w:rFonts w:cs="Calibri"/>
                <w:b/>
                <w:color w:val="000000"/>
                <w:spacing w:val="-3"/>
                <w:sz w:val="18"/>
                <w:szCs w:val="18"/>
              </w:rPr>
            </w:pPr>
            <w:r w:rsidRPr="005F0AF9">
              <w:rPr>
                <w:rFonts w:cs="Calibri"/>
                <w:b/>
                <w:color w:val="000000"/>
                <w:spacing w:val="-3"/>
                <w:sz w:val="18"/>
                <w:szCs w:val="18"/>
              </w:rPr>
              <w:t xml:space="preserve">a) </w:t>
            </w:r>
            <w:r w:rsidR="00346BFF" w:rsidRPr="005F0AF9">
              <w:rPr>
                <w:rFonts w:cs="Calibri"/>
                <w:b/>
                <w:color w:val="000000"/>
                <w:spacing w:val="-3"/>
                <w:sz w:val="18"/>
                <w:szCs w:val="18"/>
              </w:rPr>
              <w:t>Organization in group (</w:t>
            </w:r>
            <w:r w:rsidR="00BE321F" w:rsidRPr="005F0AF9">
              <w:rPr>
                <w:rFonts w:cs="Calibri"/>
                <w:b/>
                <w:color w:val="000000"/>
                <w:spacing w:val="-3"/>
                <w:sz w:val="18"/>
                <w:szCs w:val="18"/>
              </w:rPr>
              <w:t xml:space="preserve">minimum </w:t>
            </w:r>
            <w:r w:rsidR="00346BFF" w:rsidRPr="005F0AF9">
              <w:rPr>
                <w:rFonts w:cs="Calibri"/>
                <w:b/>
                <w:color w:val="000000"/>
                <w:spacing w:val="-3"/>
                <w:sz w:val="18"/>
                <w:szCs w:val="18"/>
              </w:rPr>
              <w:t xml:space="preserve">30 women combined of both </w:t>
            </w:r>
            <w:r w:rsidR="00830897">
              <w:rPr>
                <w:rFonts w:cs="Calibri"/>
                <w:b/>
                <w:color w:val="000000"/>
                <w:spacing w:val="-3"/>
                <w:sz w:val="18"/>
                <w:szCs w:val="18"/>
              </w:rPr>
              <w:t>dairy</w:t>
            </w:r>
            <w:r w:rsidR="00346BFF" w:rsidRPr="005F0AF9">
              <w:rPr>
                <w:rFonts w:cs="Calibri"/>
                <w:b/>
                <w:color w:val="000000"/>
                <w:spacing w:val="-3"/>
                <w:sz w:val="18"/>
                <w:szCs w:val="18"/>
              </w:rPr>
              <w:t xml:space="preserve"> and honey VC) and support for formalization - conduct capacity building activities on:</w:t>
            </w:r>
          </w:p>
          <w:p w14:paraId="4C134537" w14:textId="5C204187" w:rsidR="00346BFF" w:rsidRPr="005F0AF9" w:rsidRDefault="00346BFF" w:rsidP="00722E4F">
            <w:pPr>
              <w:pStyle w:val="ListParagraph"/>
              <w:numPr>
                <w:ilvl w:val="0"/>
                <w:numId w:val="17"/>
              </w:numPr>
              <w:jc w:val="both"/>
              <w:rPr>
                <w:rFonts w:cs="Calibri"/>
                <w:bCs/>
                <w:color w:val="000000"/>
                <w:spacing w:val="-3"/>
                <w:sz w:val="18"/>
                <w:szCs w:val="18"/>
              </w:rPr>
            </w:pPr>
            <w:r w:rsidRPr="005F0AF9">
              <w:rPr>
                <w:rFonts w:cs="Calibri"/>
                <w:bCs/>
                <w:color w:val="000000"/>
                <w:spacing w:val="-3"/>
                <w:sz w:val="18"/>
                <w:szCs w:val="18"/>
              </w:rPr>
              <w:t>Benefits of functioning as a group;</w:t>
            </w:r>
          </w:p>
          <w:p w14:paraId="1A533E7A" w14:textId="02E58381" w:rsidR="00346BFF" w:rsidRPr="005F0AF9" w:rsidRDefault="00346BFF" w:rsidP="00722E4F">
            <w:pPr>
              <w:pStyle w:val="ListParagraph"/>
              <w:numPr>
                <w:ilvl w:val="0"/>
                <w:numId w:val="17"/>
              </w:numPr>
              <w:jc w:val="both"/>
              <w:rPr>
                <w:rFonts w:cs="Calibri"/>
                <w:bCs/>
                <w:color w:val="000000"/>
                <w:spacing w:val="-3"/>
                <w:sz w:val="18"/>
                <w:szCs w:val="18"/>
              </w:rPr>
            </w:pPr>
            <w:r w:rsidRPr="005F0AF9">
              <w:rPr>
                <w:rFonts w:cs="Calibri"/>
                <w:bCs/>
                <w:color w:val="000000"/>
                <w:spacing w:val="-3"/>
                <w:sz w:val="18"/>
                <w:szCs w:val="18"/>
              </w:rPr>
              <w:t>Business and administration;</w:t>
            </w:r>
          </w:p>
          <w:p w14:paraId="06908C97" w14:textId="2964FA79" w:rsidR="00346BFF" w:rsidRPr="005F0AF9" w:rsidRDefault="00346BFF" w:rsidP="00722E4F">
            <w:pPr>
              <w:pStyle w:val="ListParagraph"/>
              <w:numPr>
                <w:ilvl w:val="0"/>
                <w:numId w:val="17"/>
              </w:numPr>
              <w:jc w:val="both"/>
              <w:rPr>
                <w:rFonts w:cs="Calibri"/>
                <w:bCs/>
                <w:color w:val="000000"/>
                <w:spacing w:val="-3"/>
                <w:sz w:val="18"/>
                <w:szCs w:val="18"/>
              </w:rPr>
            </w:pPr>
            <w:r w:rsidRPr="005F0AF9">
              <w:rPr>
                <w:rFonts w:cs="Calibri"/>
                <w:bCs/>
                <w:color w:val="000000"/>
                <w:spacing w:val="-3"/>
                <w:sz w:val="18"/>
                <w:szCs w:val="18"/>
              </w:rPr>
              <w:t>Joint activities;</w:t>
            </w:r>
          </w:p>
          <w:p w14:paraId="726E2E28" w14:textId="21917C65" w:rsidR="00346BFF" w:rsidRPr="005F0AF9" w:rsidRDefault="00346BFF" w:rsidP="00722E4F">
            <w:pPr>
              <w:pStyle w:val="ListParagraph"/>
              <w:numPr>
                <w:ilvl w:val="0"/>
                <w:numId w:val="17"/>
              </w:numPr>
              <w:jc w:val="both"/>
              <w:rPr>
                <w:rFonts w:cs="Calibri"/>
                <w:bCs/>
                <w:color w:val="000000"/>
                <w:spacing w:val="-3"/>
                <w:sz w:val="18"/>
                <w:szCs w:val="18"/>
              </w:rPr>
            </w:pPr>
            <w:r w:rsidRPr="005F0AF9">
              <w:rPr>
                <w:rFonts w:cs="Calibri"/>
                <w:bCs/>
                <w:color w:val="000000"/>
                <w:spacing w:val="-3"/>
                <w:sz w:val="18"/>
                <w:szCs w:val="18"/>
              </w:rPr>
              <w:t>Lobbying;</w:t>
            </w:r>
          </w:p>
          <w:p w14:paraId="07EDA24E" w14:textId="46A118F7" w:rsidR="00346BFF" w:rsidRPr="005F0AF9" w:rsidRDefault="00346BFF" w:rsidP="00722E4F">
            <w:pPr>
              <w:pStyle w:val="ListParagraph"/>
              <w:numPr>
                <w:ilvl w:val="0"/>
                <w:numId w:val="17"/>
              </w:numPr>
              <w:jc w:val="both"/>
              <w:rPr>
                <w:rFonts w:cs="Calibri"/>
                <w:bCs/>
                <w:color w:val="000000"/>
                <w:spacing w:val="-3"/>
                <w:sz w:val="18"/>
                <w:szCs w:val="18"/>
              </w:rPr>
            </w:pPr>
            <w:r w:rsidRPr="005F0AF9">
              <w:rPr>
                <w:rFonts w:cs="Calibri"/>
                <w:bCs/>
                <w:color w:val="000000"/>
                <w:spacing w:val="-3"/>
                <w:sz w:val="18"/>
                <w:szCs w:val="18"/>
              </w:rPr>
              <w:t>Etc.</w:t>
            </w:r>
          </w:p>
          <w:p w14:paraId="2D479665" w14:textId="77777777" w:rsidR="005B0136" w:rsidRPr="005F0AF9" w:rsidRDefault="005B0136" w:rsidP="005B0136">
            <w:pPr>
              <w:pStyle w:val="ListParagraph"/>
              <w:jc w:val="both"/>
              <w:rPr>
                <w:rFonts w:cs="Calibri"/>
                <w:bCs/>
                <w:color w:val="000000"/>
                <w:spacing w:val="-3"/>
                <w:sz w:val="18"/>
                <w:szCs w:val="18"/>
              </w:rPr>
            </w:pPr>
          </w:p>
          <w:p w14:paraId="427841DC" w14:textId="1C8B1795" w:rsidR="00346BFF" w:rsidRPr="005F0AF9" w:rsidRDefault="0026703E" w:rsidP="00346BFF">
            <w:pPr>
              <w:jc w:val="both"/>
              <w:rPr>
                <w:rFonts w:cs="Calibri"/>
                <w:b/>
                <w:color w:val="000000"/>
                <w:spacing w:val="-3"/>
                <w:sz w:val="18"/>
                <w:szCs w:val="18"/>
              </w:rPr>
            </w:pPr>
            <w:r w:rsidRPr="005F0AF9">
              <w:rPr>
                <w:rFonts w:cs="Calibri"/>
                <w:b/>
                <w:color w:val="000000"/>
                <w:spacing w:val="-3"/>
                <w:sz w:val="18"/>
                <w:szCs w:val="18"/>
              </w:rPr>
              <w:t xml:space="preserve">b) </w:t>
            </w:r>
            <w:r w:rsidR="00346BFF" w:rsidRPr="005F0AF9">
              <w:rPr>
                <w:rFonts w:cs="Calibri"/>
                <w:b/>
                <w:color w:val="000000"/>
                <w:spacing w:val="-3"/>
                <w:sz w:val="18"/>
                <w:szCs w:val="18"/>
              </w:rPr>
              <w:t>Create conditions and support horizontal expansion in the dairy VC by supporting women in the milk processing stage and production of dairy products – create and deliver capacity building and technical training modules in:</w:t>
            </w:r>
          </w:p>
          <w:p w14:paraId="1A835F41" w14:textId="6B32CE6A" w:rsidR="00346BFF" w:rsidRPr="005F0AF9" w:rsidRDefault="00346BFF" w:rsidP="00722E4F">
            <w:pPr>
              <w:pStyle w:val="ListParagraph"/>
              <w:numPr>
                <w:ilvl w:val="0"/>
                <w:numId w:val="18"/>
              </w:numPr>
              <w:jc w:val="both"/>
              <w:rPr>
                <w:rFonts w:cs="Calibri"/>
                <w:bCs/>
                <w:color w:val="000000"/>
                <w:spacing w:val="-3"/>
                <w:sz w:val="18"/>
                <w:szCs w:val="18"/>
              </w:rPr>
            </w:pPr>
            <w:r w:rsidRPr="005F0AF9">
              <w:rPr>
                <w:rFonts w:cs="Calibri"/>
                <w:bCs/>
                <w:color w:val="000000"/>
                <w:spacing w:val="-3"/>
                <w:sz w:val="18"/>
                <w:szCs w:val="18"/>
              </w:rPr>
              <w:t>Animal health care;</w:t>
            </w:r>
          </w:p>
          <w:p w14:paraId="1725B2DE" w14:textId="28A2556B" w:rsidR="00FC1E35" w:rsidRPr="005F0AF9" w:rsidRDefault="00FC1E35" w:rsidP="00722E4F">
            <w:pPr>
              <w:pStyle w:val="ListParagraph"/>
              <w:numPr>
                <w:ilvl w:val="0"/>
                <w:numId w:val="18"/>
              </w:numPr>
              <w:jc w:val="both"/>
              <w:rPr>
                <w:rFonts w:cs="Calibri"/>
                <w:bCs/>
                <w:color w:val="000000"/>
                <w:spacing w:val="-3"/>
                <w:sz w:val="18"/>
                <w:szCs w:val="18"/>
              </w:rPr>
            </w:pPr>
            <w:r w:rsidRPr="005F0AF9">
              <w:rPr>
                <w:rFonts w:cs="Calibri"/>
                <w:bCs/>
                <w:color w:val="000000"/>
                <w:spacing w:val="-3"/>
                <w:sz w:val="18"/>
                <w:szCs w:val="18"/>
              </w:rPr>
              <w:t>Animal feeding;</w:t>
            </w:r>
          </w:p>
          <w:p w14:paraId="3CE9FB48" w14:textId="37598CE8" w:rsidR="00346BFF" w:rsidRPr="005F0AF9" w:rsidRDefault="00346BFF" w:rsidP="00722E4F">
            <w:pPr>
              <w:pStyle w:val="ListParagraph"/>
              <w:numPr>
                <w:ilvl w:val="0"/>
                <w:numId w:val="18"/>
              </w:numPr>
              <w:jc w:val="both"/>
              <w:rPr>
                <w:rFonts w:cs="Calibri"/>
                <w:bCs/>
                <w:color w:val="000000"/>
                <w:spacing w:val="-3"/>
                <w:sz w:val="18"/>
                <w:szCs w:val="18"/>
              </w:rPr>
            </w:pPr>
            <w:r w:rsidRPr="005F0AF9">
              <w:rPr>
                <w:rFonts w:cs="Calibri"/>
                <w:bCs/>
                <w:color w:val="000000"/>
                <w:spacing w:val="-3"/>
                <w:sz w:val="18"/>
                <w:szCs w:val="18"/>
              </w:rPr>
              <w:t>Milk processing and dairy production;</w:t>
            </w:r>
          </w:p>
          <w:p w14:paraId="7759DB9C" w14:textId="115A7600" w:rsidR="00346BFF" w:rsidRPr="005F0AF9" w:rsidRDefault="00346BFF" w:rsidP="00722E4F">
            <w:pPr>
              <w:pStyle w:val="ListParagraph"/>
              <w:numPr>
                <w:ilvl w:val="0"/>
                <w:numId w:val="18"/>
              </w:numPr>
              <w:jc w:val="both"/>
              <w:rPr>
                <w:rFonts w:cs="Calibri"/>
                <w:bCs/>
                <w:color w:val="000000"/>
                <w:spacing w:val="-3"/>
                <w:sz w:val="18"/>
                <w:szCs w:val="18"/>
              </w:rPr>
            </w:pPr>
            <w:r w:rsidRPr="005F0AF9">
              <w:rPr>
                <w:rFonts w:cs="Calibri"/>
                <w:bCs/>
                <w:color w:val="000000"/>
                <w:spacing w:val="-3"/>
                <w:sz w:val="18"/>
                <w:szCs w:val="18"/>
              </w:rPr>
              <w:t>Hygiene and food safety;</w:t>
            </w:r>
          </w:p>
          <w:p w14:paraId="4D4AE370" w14:textId="2E61724A" w:rsidR="00346BFF" w:rsidRPr="005F0AF9" w:rsidRDefault="00346BFF" w:rsidP="00722E4F">
            <w:pPr>
              <w:pStyle w:val="ListParagraph"/>
              <w:numPr>
                <w:ilvl w:val="0"/>
                <w:numId w:val="18"/>
              </w:numPr>
              <w:jc w:val="both"/>
              <w:rPr>
                <w:rFonts w:cs="Calibri"/>
                <w:bCs/>
                <w:color w:val="000000"/>
                <w:spacing w:val="-3"/>
                <w:sz w:val="18"/>
                <w:szCs w:val="18"/>
              </w:rPr>
            </w:pPr>
            <w:r w:rsidRPr="005F0AF9">
              <w:rPr>
                <w:rFonts w:cs="Calibri"/>
                <w:bCs/>
                <w:color w:val="000000"/>
                <w:spacing w:val="-3"/>
                <w:sz w:val="18"/>
                <w:szCs w:val="18"/>
              </w:rPr>
              <w:t>HACCP and National Standards.</w:t>
            </w:r>
          </w:p>
          <w:p w14:paraId="6B6A534D" w14:textId="77777777" w:rsidR="005B0136" w:rsidRPr="005F0AF9" w:rsidRDefault="005B0136" w:rsidP="005B0136">
            <w:pPr>
              <w:pStyle w:val="ListParagraph"/>
              <w:jc w:val="both"/>
              <w:rPr>
                <w:rFonts w:cs="Calibri"/>
                <w:bCs/>
                <w:color w:val="000000"/>
                <w:spacing w:val="-3"/>
                <w:sz w:val="18"/>
                <w:szCs w:val="18"/>
              </w:rPr>
            </w:pPr>
          </w:p>
          <w:p w14:paraId="4D040B97" w14:textId="3E7F5100" w:rsidR="00346BFF" w:rsidRPr="005F0AF9" w:rsidRDefault="0026703E" w:rsidP="00346BFF">
            <w:pPr>
              <w:jc w:val="both"/>
              <w:rPr>
                <w:rFonts w:cs="Calibri"/>
                <w:b/>
                <w:color w:val="000000"/>
                <w:spacing w:val="-3"/>
                <w:sz w:val="18"/>
                <w:szCs w:val="18"/>
              </w:rPr>
            </w:pPr>
            <w:r w:rsidRPr="005F0AF9">
              <w:rPr>
                <w:rFonts w:cs="Calibri"/>
                <w:b/>
                <w:color w:val="000000"/>
                <w:spacing w:val="-3"/>
                <w:sz w:val="18"/>
                <w:szCs w:val="18"/>
              </w:rPr>
              <w:t xml:space="preserve">c) </w:t>
            </w:r>
            <w:r w:rsidR="00BE321F" w:rsidRPr="005F0AF9">
              <w:rPr>
                <w:rFonts w:cs="Calibri"/>
                <w:b/>
                <w:color w:val="000000"/>
                <w:spacing w:val="-3"/>
                <w:sz w:val="18"/>
                <w:szCs w:val="18"/>
              </w:rPr>
              <w:t xml:space="preserve">Develop </w:t>
            </w:r>
            <w:r w:rsidR="00346BFF" w:rsidRPr="005F0AF9">
              <w:rPr>
                <w:rFonts w:cs="Calibri"/>
                <w:b/>
                <w:color w:val="000000"/>
                <w:spacing w:val="-3"/>
                <w:sz w:val="18"/>
                <w:szCs w:val="18"/>
              </w:rPr>
              <w:t>and deliver capacity building and technical training modules for women beekeepers in:</w:t>
            </w:r>
          </w:p>
          <w:p w14:paraId="2F3D79C5" w14:textId="5B813F65" w:rsidR="00346BFF" w:rsidRPr="005F0AF9" w:rsidRDefault="00346BFF" w:rsidP="00722E4F">
            <w:pPr>
              <w:pStyle w:val="ListParagraph"/>
              <w:numPr>
                <w:ilvl w:val="0"/>
                <w:numId w:val="19"/>
              </w:numPr>
              <w:jc w:val="both"/>
              <w:rPr>
                <w:rFonts w:cs="Calibri"/>
                <w:bCs/>
                <w:color w:val="000000"/>
                <w:spacing w:val="-3"/>
                <w:sz w:val="18"/>
                <w:szCs w:val="18"/>
              </w:rPr>
            </w:pPr>
            <w:r w:rsidRPr="005F0AF9">
              <w:rPr>
                <w:rFonts w:cs="Calibri"/>
                <w:bCs/>
                <w:color w:val="000000"/>
                <w:spacing w:val="-3"/>
                <w:sz w:val="18"/>
                <w:szCs w:val="18"/>
              </w:rPr>
              <w:t>Good practices in beekeeping (bee feeding, bee health, etc.);</w:t>
            </w:r>
          </w:p>
          <w:p w14:paraId="64755334" w14:textId="6074D8CB" w:rsidR="00346BFF" w:rsidRPr="005F0AF9" w:rsidRDefault="00346BFF" w:rsidP="00722E4F">
            <w:pPr>
              <w:pStyle w:val="ListParagraph"/>
              <w:numPr>
                <w:ilvl w:val="0"/>
                <w:numId w:val="19"/>
              </w:numPr>
              <w:jc w:val="both"/>
              <w:rPr>
                <w:rFonts w:cs="Calibri"/>
                <w:bCs/>
                <w:color w:val="000000"/>
                <w:spacing w:val="-3"/>
                <w:sz w:val="18"/>
                <w:szCs w:val="18"/>
              </w:rPr>
            </w:pPr>
            <w:r w:rsidRPr="005F0AF9">
              <w:rPr>
                <w:rFonts w:cs="Calibri"/>
                <w:bCs/>
                <w:color w:val="000000"/>
                <w:spacing w:val="-3"/>
                <w:sz w:val="18"/>
                <w:szCs w:val="18"/>
              </w:rPr>
              <w:t>Food safety and quality control;</w:t>
            </w:r>
          </w:p>
          <w:p w14:paraId="0405ED87" w14:textId="0EB64500" w:rsidR="00346BFF" w:rsidRPr="005F0AF9" w:rsidRDefault="00346BFF" w:rsidP="00722E4F">
            <w:pPr>
              <w:pStyle w:val="ListParagraph"/>
              <w:numPr>
                <w:ilvl w:val="0"/>
                <w:numId w:val="19"/>
              </w:numPr>
              <w:jc w:val="both"/>
              <w:rPr>
                <w:rFonts w:cs="Calibri"/>
                <w:bCs/>
                <w:color w:val="000000"/>
                <w:spacing w:val="-3"/>
                <w:sz w:val="18"/>
                <w:szCs w:val="18"/>
              </w:rPr>
            </w:pPr>
            <w:r w:rsidRPr="005F0AF9">
              <w:rPr>
                <w:rFonts w:cs="Calibri"/>
                <w:bCs/>
                <w:color w:val="000000"/>
                <w:spacing w:val="-3"/>
                <w:sz w:val="18"/>
                <w:szCs w:val="18"/>
              </w:rPr>
              <w:t>Harvesting and processing of honey (capacity building and transfer of know-how);</w:t>
            </w:r>
          </w:p>
          <w:p w14:paraId="7275FC47" w14:textId="6D9728BE" w:rsidR="00346BFF" w:rsidRPr="005F0AF9" w:rsidRDefault="00346BFF" w:rsidP="00722E4F">
            <w:pPr>
              <w:pStyle w:val="ListParagraph"/>
              <w:numPr>
                <w:ilvl w:val="0"/>
                <w:numId w:val="19"/>
              </w:numPr>
              <w:jc w:val="both"/>
              <w:rPr>
                <w:rFonts w:cs="Calibri"/>
                <w:bCs/>
                <w:color w:val="000000"/>
                <w:spacing w:val="-3"/>
                <w:sz w:val="18"/>
                <w:szCs w:val="18"/>
              </w:rPr>
            </w:pPr>
            <w:r w:rsidRPr="005F0AF9">
              <w:rPr>
                <w:rFonts w:cs="Calibri"/>
                <w:bCs/>
                <w:color w:val="000000"/>
                <w:spacing w:val="-3"/>
                <w:sz w:val="18"/>
                <w:szCs w:val="18"/>
              </w:rPr>
              <w:t>Product diversification (propolis, wax candles, honey soap, etc.);</w:t>
            </w:r>
          </w:p>
          <w:p w14:paraId="335C1E63" w14:textId="0ACC67EB" w:rsidR="00346BFF" w:rsidRPr="005F0AF9" w:rsidRDefault="00346BFF" w:rsidP="00722E4F">
            <w:pPr>
              <w:pStyle w:val="ListParagraph"/>
              <w:numPr>
                <w:ilvl w:val="0"/>
                <w:numId w:val="19"/>
              </w:numPr>
              <w:jc w:val="both"/>
              <w:rPr>
                <w:rFonts w:cs="Calibri"/>
                <w:bCs/>
                <w:color w:val="000000"/>
                <w:spacing w:val="-3"/>
                <w:sz w:val="18"/>
                <w:szCs w:val="18"/>
              </w:rPr>
            </w:pPr>
            <w:r w:rsidRPr="005F0AF9">
              <w:rPr>
                <w:rFonts w:cs="Calibri"/>
                <w:bCs/>
                <w:color w:val="000000"/>
                <w:spacing w:val="-3"/>
                <w:sz w:val="18"/>
                <w:szCs w:val="18"/>
              </w:rPr>
              <w:t>HACCP and National Standards.</w:t>
            </w:r>
          </w:p>
          <w:p w14:paraId="5EBB6368" w14:textId="77777777" w:rsidR="005B0136" w:rsidRPr="005F0AF9" w:rsidRDefault="005B0136" w:rsidP="005B0136">
            <w:pPr>
              <w:pStyle w:val="ListParagraph"/>
              <w:jc w:val="both"/>
              <w:rPr>
                <w:rFonts w:cs="Calibri"/>
                <w:bCs/>
                <w:color w:val="000000"/>
                <w:spacing w:val="-3"/>
                <w:sz w:val="18"/>
                <w:szCs w:val="18"/>
              </w:rPr>
            </w:pPr>
          </w:p>
          <w:p w14:paraId="700699B3" w14:textId="72755F72" w:rsidR="00346BFF" w:rsidRPr="005F0AF9" w:rsidRDefault="0026703E" w:rsidP="00346BFF">
            <w:pPr>
              <w:jc w:val="both"/>
              <w:rPr>
                <w:rFonts w:cs="Calibri"/>
                <w:b/>
                <w:color w:val="000000"/>
                <w:spacing w:val="-3"/>
                <w:sz w:val="18"/>
                <w:szCs w:val="18"/>
              </w:rPr>
            </w:pPr>
            <w:r w:rsidRPr="005F0AF9">
              <w:rPr>
                <w:rFonts w:cs="Calibri"/>
                <w:b/>
                <w:color w:val="000000"/>
                <w:spacing w:val="-3"/>
                <w:sz w:val="18"/>
                <w:szCs w:val="18"/>
              </w:rPr>
              <w:t xml:space="preserve">d) </w:t>
            </w:r>
            <w:r w:rsidR="00346BFF" w:rsidRPr="005F0AF9">
              <w:rPr>
                <w:rFonts w:cs="Calibri"/>
                <w:b/>
                <w:color w:val="000000"/>
                <w:spacing w:val="-3"/>
                <w:sz w:val="18"/>
                <w:szCs w:val="18"/>
              </w:rPr>
              <w:t>Support women in market development:</w:t>
            </w:r>
          </w:p>
          <w:p w14:paraId="48434AC8" w14:textId="4E13E9D7" w:rsidR="00346BFF" w:rsidRPr="005F0AF9" w:rsidRDefault="00346BFF" w:rsidP="00722E4F">
            <w:pPr>
              <w:pStyle w:val="ListParagraph"/>
              <w:numPr>
                <w:ilvl w:val="0"/>
                <w:numId w:val="20"/>
              </w:numPr>
              <w:jc w:val="both"/>
              <w:rPr>
                <w:rFonts w:cs="Calibri"/>
                <w:bCs/>
                <w:color w:val="000000"/>
                <w:spacing w:val="-3"/>
                <w:sz w:val="18"/>
                <w:szCs w:val="18"/>
              </w:rPr>
            </w:pPr>
            <w:r w:rsidRPr="005F0AF9">
              <w:rPr>
                <w:rFonts w:cs="Calibri"/>
                <w:bCs/>
                <w:color w:val="000000"/>
                <w:spacing w:val="-3"/>
                <w:sz w:val="18"/>
                <w:szCs w:val="18"/>
              </w:rPr>
              <w:t>Support women dairy and honey producers to improve market presentation of their products;</w:t>
            </w:r>
          </w:p>
          <w:p w14:paraId="5898C414" w14:textId="6FC8D017" w:rsidR="00346BFF" w:rsidRPr="005F0AF9" w:rsidRDefault="00346BFF" w:rsidP="00722E4F">
            <w:pPr>
              <w:pStyle w:val="ListParagraph"/>
              <w:numPr>
                <w:ilvl w:val="0"/>
                <w:numId w:val="20"/>
              </w:numPr>
              <w:jc w:val="both"/>
              <w:rPr>
                <w:rFonts w:cs="Calibri"/>
                <w:bCs/>
                <w:color w:val="000000"/>
                <w:spacing w:val="-3"/>
                <w:sz w:val="18"/>
                <w:szCs w:val="18"/>
              </w:rPr>
            </w:pPr>
            <w:r w:rsidRPr="005F0AF9">
              <w:rPr>
                <w:rFonts w:cs="Calibri"/>
                <w:bCs/>
                <w:color w:val="000000"/>
                <w:spacing w:val="-3"/>
                <w:sz w:val="18"/>
                <w:szCs w:val="18"/>
              </w:rPr>
              <w:t>Support for improving market access and extending market linkages of dairy and honey producers and market actors</w:t>
            </w:r>
            <w:r w:rsidR="00C54A29" w:rsidRPr="005F0AF9">
              <w:rPr>
                <w:rFonts w:cs="Calibri"/>
                <w:bCs/>
                <w:color w:val="000000"/>
                <w:spacing w:val="-3"/>
                <w:sz w:val="18"/>
                <w:szCs w:val="18"/>
              </w:rPr>
              <w:t xml:space="preserve"> (hotels, guesthouses, shops, etc.)</w:t>
            </w:r>
            <w:r w:rsidRPr="005F0AF9">
              <w:rPr>
                <w:rFonts w:cs="Calibri"/>
                <w:bCs/>
                <w:color w:val="000000"/>
                <w:spacing w:val="-3"/>
                <w:sz w:val="18"/>
                <w:szCs w:val="18"/>
              </w:rPr>
              <w:t>;</w:t>
            </w:r>
          </w:p>
          <w:p w14:paraId="77A722E8" w14:textId="6F2D8B31" w:rsidR="00346BFF" w:rsidRPr="005F0AF9" w:rsidRDefault="00346BFF" w:rsidP="00722E4F">
            <w:pPr>
              <w:pStyle w:val="ListParagraph"/>
              <w:numPr>
                <w:ilvl w:val="0"/>
                <w:numId w:val="20"/>
              </w:numPr>
              <w:jc w:val="both"/>
              <w:rPr>
                <w:rFonts w:cs="Calibri"/>
                <w:bCs/>
                <w:color w:val="000000"/>
                <w:spacing w:val="-3"/>
                <w:sz w:val="18"/>
                <w:szCs w:val="18"/>
              </w:rPr>
            </w:pPr>
            <w:r w:rsidRPr="005F0AF9">
              <w:rPr>
                <w:rFonts w:cs="Calibri"/>
                <w:bCs/>
                <w:color w:val="000000"/>
                <w:spacing w:val="-3"/>
                <w:sz w:val="18"/>
                <w:szCs w:val="18"/>
              </w:rPr>
              <w:t>Support women dairy and honey producers in participating in one national or regional fair;</w:t>
            </w:r>
          </w:p>
          <w:p w14:paraId="61F310D8" w14:textId="126CBAF2" w:rsidR="00346BFF" w:rsidRPr="005F0AF9" w:rsidRDefault="00346BFF" w:rsidP="00722E4F">
            <w:pPr>
              <w:pStyle w:val="ListParagraph"/>
              <w:numPr>
                <w:ilvl w:val="0"/>
                <w:numId w:val="20"/>
              </w:numPr>
              <w:jc w:val="both"/>
              <w:rPr>
                <w:rFonts w:cs="Calibri"/>
                <w:bCs/>
                <w:color w:val="000000"/>
                <w:spacing w:val="-3"/>
                <w:sz w:val="18"/>
                <w:szCs w:val="18"/>
              </w:rPr>
            </w:pPr>
            <w:r w:rsidRPr="005F0AF9">
              <w:rPr>
                <w:rFonts w:cs="Calibri"/>
                <w:bCs/>
                <w:color w:val="000000"/>
                <w:spacing w:val="-3"/>
                <w:sz w:val="18"/>
                <w:szCs w:val="18"/>
              </w:rPr>
              <w:t>Support the municipality in organizing the local festival “Divani Lunxhiot” in Dhoksat and support the women group in the promotion of their products in the local fair.</w:t>
            </w:r>
          </w:p>
          <w:p w14:paraId="44DA2455" w14:textId="5819BF93" w:rsidR="00346BFF" w:rsidRPr="005F0AF9" w:rsidRDefault="00346BFF" w:rsidP="00722E4F">
            <w:pPr>
              <w:pStyle w:val="ListParagraph"/>
              <w:numPr>
                <w:ilvl w:val="0"/>
                <w:numId w:val="21"/>
              </w:numPr>
              <w:jc w:val="both"/>
              <w:rPr>
                <w:rFonts w:cs="Calibri"/>
                <w:bCs/>
                <w:color w:val="000000"/>
                <w:spacing w:val="-3"/>
                <w:sz w:val="18"/>
                <w:szCs w:val="18"/>
              </w:rPr>
            </w:pPr>
            <w:r w:rsidRPr="005F0AF9">
              <w:rPr>
                <w:rFonts w:cs="Calibri"/>
                <w:bCs/>
                <w:color w:val="000000"/>
                <w:spacing w:val="-3"/>
                <w:sz w:val="18"/>
                <w:szCs w:val="18"/>
              </w:rPr>
              <w:t>Contribute to design the festival concept and fair layout plan, in close cooperation with the Municipality of Gjirokastra and Lunxhëri AU (organizers);</w:t>
            </w:r>
          </w:p>
          <w:p w14:paraId="7FB0A000" w14:textId="58CDDB3E" w:rsidR="00346BFF" w:rsidRPr="005F0AF9" w:rsidRDefault="00346BFF" w:rsidP="00722E4F">
            <w:pPr>
              <w:pStyle w:val="ListParagraph"/>
              <w:numPr>
                <w:ilvl w:val="0"/>
                <w:numId w:val="21"/>
              </w:numPr>
              <w:jc w:val="both"/>
              <w:rPr>
                <w:rFonts w:cs="Calibri"/>
                <w:bCs/>
                <w:color w:val="000000"/>
                <w:spacing w:val="-3"/>
                <w:sz w:val="18"/>
                <w:szCs w:val="18"/>
              </w:rPr>
            </w:pPr>
            <w:r w:rsidRPr="005F0AF9">
              <w:rPr>
                <w:rFonts w:cs="Calibri"/>
                <w:bCs/>
                <w:color w:val="000000"/>
                <w:spacing w:val="-3"/>
                <w:sz w:val="18"/>
                <w:szCs w:val="18"/>
              </w:rPr>
              <w:t>Support the organizers to prepare the event scenario;</w:t>
            </w:r>
          </w:p>
          <w:p w14:paraId="35F71903" w14:textId="553543CD" w:rsidR="00346BFF" w:rsidRPr="005F0AF9" w:rsidRDefault="00346BFF" w:rsidP="00722E4F">
            <w:pPr>
              <w:pStyle w:val="ListParagraph"/>
              <w:numPr>
                <w:ilvl w:val="0"/>
                <w:numId w:val="21"/>
              </w:numPr>
              <w:jc w:val="both"/>
              <w:rPr>
                <w:rFonts w:cs="Calibri"/>
                <w:bCs/>
                <w:color w:val="000000"/>
                <w:spacing w:val="-3"/>
                <w:sz w:val="18"/>
                <w:szCs w:val="18"/>
              </w:rPr>
            </w:pPr>
            <w:r w:rsidRPr="005F0AF9">
              <w:rPr>
                <w:rFonts w:cs="Calibri"/>
                <w:bCs/>
                <w:color w:val="000000"/>
                <w:spacing w:val="-3"/>
                <w:sz w:val="18"/>
                <w:szCs w:val="18"/>
              </w:rPr>
              <w:t>Ensure fair stands and other décor and furnishing materials as needed;</w:t>
            </w:r>
          </w:p>
          <w:p w14:paraId="6387490D" w14:textId="355350E1" w:rsidR="00346BFF" w:rsidRPr="005F0AF9" w:rsidRDefault="00346BFF" w:rsidP="00722E4F">
            <w:pPr>
              <w:pStyle w:val="ListParagraph"/>
              <w:numPr>
                <w:ilvl w:val="0"/>
                <w:numId w:val="21"/>
              </w:numPr>
              <w:jc w:val="both"/>
              <w:rPr>
                <w:rFonts w:cs="Calibri"/>
                <w:bCs/>
                <w:color w:val="000000"/>
                <w:spacing w:val="-3"/>
                <w:sz w:val="18"/>
                <w:szCs w:val="18"/>
              </w:rPr>
            </w:pPr>
            <w:r w:rsidRPr="005F0AF9">
              <w:rPr>
                <w:rFonts w:cs="Calibri"/>
                <w:bCs/>
                <w:color w:val="000000"/>
                <w:spacing w:val="-3"/>
                <w:sz w:val="18"/>
                <w:szCs w:val="18"/>
              </w:rPr>
              <w:t>Design the event logo and main layout; prepare</w:t>
            </w:r>
            <w:r w:rsidR="00FC1E35" w:rsidRPr="005F0AF9">
              <w:rPr>
                <w:rFonts w:cs="Calibri"/>
                <w:bCs/>
                <w:color w:val="000000"/>
                <w:spacing w:val="-3"/>
                <w:sz w:val="18"/>
                <w:szCs w:val="18"/>
              </w:rPr>
              <w:t xml:space="preserve"> and produce</w:t>
            </w:r>
            <w:r w:rsidRPr="005F0AF9">
              <w:rPr>
                <w:rFonts w:cs="Calibri"/>
                <w:bCs/>
                <w:color w:val="000000"/>
                <w:spacing w:val="-3"/>
                <w:sz w:val="18"/>
                <w:szCs w:val="18"/>
              </w:rPr>
              <w:t xml:space="preserve"> the event layouts</w:t>
            </w:r>
            <w:r w:rsidR="00FC1E35" w:rsidRPr="005F0AF9">
              <w:rPr>
                <w:rFonts w:cs="Calibri"/>
                <w:bCs/>
                <w:color w:val="000000"/>
                <w:spacing w:val="-3"/>
                <w:sz w:val="18"/>
                <w:szCs w:val="18"/>
              </w:rPr>
              <w:t xml:space="preserve"> for:</w:t>
            </w:r>
            <w:r w:rsidRPr="005F0AF9">
              <w:rPr>
                <w:rFonts w:cs="Calibri"/>
                <w:bCs/>
                <w:color w:val="000000"/>
                <w:spacing w:val="-3"/>
                <w:sz w:val="18"/>
                <w:szCs w:val="18"/>
              </w:rPr>
              <w:t xml:space="preserve"> invitations; social media; main banner; fair entrance banner; and follow up production;</w:t>
            </w:r>
          </w:p>
          <w:p w14:paraId="580A6411" w14:textId="71D016E1" w:rsidR="00346BFF" w:rsidRPr="005F0AF9" w:rsidRDefault="00346BFF" w:rsidP="00722E4F">
            <w:pPr>
              <w:pStyle w:val="ListParagraph"/>
              <w:numPr>
                <w:ilvl w:val="0"/>
                <w:numId w:val="21"/>
              </w:numPr>
              <w:jc w:val="both"/>
              <w:rPr>
                <w:rFonts w:cs="Calibri"/>
                <w:bCs/>
                <w:color w:val="000000"/>
                <w:spacing w:val="-3"/>
                <w:sz w:val="18"/>
                <w:szCs w:val="18"/>
              </w:rPr>
            </w:pPr>
            <w:r w:rsidRPr="005F0AF9">
              <w:rPr>
                <w:rFonts w:cs="Calibri"/>
                <w:bCs/>
                <w:color w:val="000000"/>
                <w:spacing w:val="-3"/>
                <w:sz w:val="18"/>
                <w:szCs w:val="18"/>
              </w:rPr>
              <w:t>Support the organizers in festival arrangements, stands and banners put-in-place;</w:t>
            </w:r>
          </w:p>
          <w:p w14:paraId="21ADD30B" w14:textId="4E520E8F" w:rsidR="00346BFF" w:rsidRPr="005F0AF9" w:rsidRDefault="00346BFF" w:rsidP="00722E4F">
            <w:pPr>
              <w:pStyle w:val="ListParagraph"/>
              <w:numPr>
                <w:ilvl w:val="0"/>
                <w:numId w:val="21"/>
              </w:numPr>
              <w:jc w:val="both"/>
              <w:rPr>
                <w:rFonts w:cs="Calibri"/>
                <w:bCs/>
                <w:color w:val="000000"/>
                <w:spacing w:val="-3"/>
                <w:sz w:val="18"/>
                <w:szCs w:val="18"/>
              </w:rPr>
            </w:pPr>
            <w:r w:rsidRPr="005F0AF9">
              <w:rPr>
                <w:rFonts w:cs="Calibri"/>
                <w:bCs/>
                <w:color w:val="000000"/>
                <w:spacing w:val="-3"/>
                <w:sz w:val="18"/>
                <w:szCs w:val="18"/>
              </w:rPr>
              <w:t xml:space="preserve">Ensure in-fair entertainment (sound system; games; activities for children; etc.); </w:t>
            </w:r>
          </w:p>
          <w:p w14:paraId="248611EF" w14:textId="13AF2BC1" w:rsidR="00346BFF" w:rsidRPr="005F0AF9" w:rsidRDefault="00346BFF" w:rsidP="00722E4F">
            <w:pPr>
              <w:pStyle w:val="ListParagraph"/>
              <w:numPr>
                <w:ilvl w:val="0"/>
                <w:numId w:val="21"/>
              </w:numPr>
              <w:jc w:val="both"/>
              <w:rPr>
                <w:rFonts w:cs="Calibri"/>
                <w:bCs/>
                <w:color w:val="000000"/>
                <w:spacing w:val="-3"/>
                <w:sz w:val="18"/>
                <w:szCs w:val="18"/>
              </w:rPr>
            </w:pPr>
            <w:r w:rsidRPr="005F0AF9">
              <w:rPr>
                <w:rFonts w:cs="Calibri"/>
                <w:bCs/>
                <w:color w:val="000000"/>
                <w:spacing w:val="-3"/>
                <w:sz w:val="18"/>
                <w:szCs w:val="18"/>
              </w:rPr>
              <w:t>Support the organizers in managing the event from final setup organization to the event closure;</w:t>
            </w:r>
          </w:p>
          <w:p w14:paraId="466AB57F" w14:textId="55E18018" w:rsidR="00346BFF" w:rsidRPr="005F0AF9" w:rsidRDefault="00346BFF" w:rsidP="00722E4F">
            <w:pPr>
              <w:pStyle w:val="ListParagraph"/>
              <w:numPr>
                <w:ilvl w:val="0"/>
                <w:numId w:val="21"/>
              </w:numPr>
              <w:jc w:val="both"/>
              <w:rPr>
                <w:rFonts w:cs="Calibri"/>
                <w:bCs/>
                <w:color w:val="000000"/>
                <w:spacing w:val="-3"/>
                <w:sz w:val="18"/>
                <w:szCs w:val="18"/>
              </w:rPr>
            </w:pPr>
            <w:r w:rsidRPr="005F0AF9">
              <w:rPr>
                <w:rFonts w:cs="Calibri"/>
                <w:bCs/>
                <w:color w:val="000000"/>
                <w:spacing w:val="-3"/>
                <w:sz w:val="18"/>
                <w:szCs w:val="18"/>
              </w:rPr>
              <w:t>Ensure promotion of the event in local and national media and social media.</w:t>
            </w:r>
          </w:p>
          <w:p w14:paraId="46FC0776" w14:textId="77777777" w:rsidR="005B0136" w:rsidRPr="005F0AF9" w:rsidRDefault="005B0136" w:rsidP="005B0136">
            <w:pPr>
              <w:pStyle w:val="ListParagraph"/>
              <w:jc w:val="both"/>
              <w:rPr>
                <w:rFonts w:cs="Calibri"/>
                <w:bCs/>
                <w:color w:val="000000"/>
                <w:spacing w:val="-3"/>
                <w:sz w:val="18"/>
                <w:szCs w:val="18"/>
              </w:rPr>
            </w:pPr>
          </w:p>
          <w:p w14:paraId="06C1A168" w14:textId="2D2F4DE7" w:rsidR="00346BFF" w:rsidRPr="005F0AF9" w:rsidRDefault="005B0136" w:rsidP="00346BFF">
            <w:pPr>
              <w:jc w:val="both"/>
              <w:rPr>
                <w:rFonts w:cs="Calibri"/>
                <w:b/>
                <w:color w:val="000000"/>
                <w:spacing w:val="-3"/>
                <w:sz w:val="18"/>
                <w:szCs w:val="18"/>
              </w:rPr>
            </w:pPr>
            <w:r w:rsidRPr="005F0AF9">
              <w:rPr>
                <w:rFonts w:cs="Calibri"/>
                <w:b/>
                <w:color w:val="000000"/>
                <w:spacing w:val="-3"/>
                <w:sz w:val="18"/>
                <w:szCs w:val="18"/>
              </w:rPr>
              <w:t xml:space="preserve">e) </w:t>
            </w:r>
            <w:r w:rsidR="00346BFF" w:rsidRPr="005F0AF9">
              <w:rPr>
                <w:rFonts w:cs="Calibri"/>
                <w:b/>
                <w:color w:val="000000"/>
                <w:spacing w:val="-3"/>
                <w:sz w:val="18"/>
                <w:szCs w:val="18"/>
              </w:rPr>
              <w:t>Support women in improving food safety, horizontal expansion in the VCs, and marketing by providing basic equipment/materials:</w:t>
            </w:r>
          </w:p>
          <w:p w14:paraId="55AD12DD" w14:textId="77777777" w:rsidR="005B0136" w:rsidRPr="005F0AF9" w:rsidRDefault="00346BFF" w:rsidP="00722E4F">
            <w:pPr>
              <w:pStyle w:val="ListParagraph"/>
              <w:numPr>
                <w:ilvl w:val="0"/>
                <w:numId w:val="22"/>
              </w:numPr>
              <w:jc w:val="both"/>
              <w:rPr>
                <w:rFonts w:cs="Calibri"/>
                <w:bCs/>
                <w:color w:val="000000"/>
                <w:spacing w:val="-3"/>
                <w:sz w:val="18"/>
                <w:szCs w:val="18"/>
              </w:rPr>
            </w:pPr>
            <w:r w:rsidRPr="005F0AF9">
              <w:rPr>
                <w:rFonts w:cs="Calibri"/>
                <w:bCs/>
                <w:color w:val="000000"/>
                <w:spacing w:val="-3"/>
                <w:sz w:val="18"/>
                <w:szCs w:val="18"/>
              </w:rPr>
              <w:t>Milk collection tanks to improve quality and ensure hygiene and food safety standards;</w:t>
            </w:r>
          </w:p>
          <w:p w14:paraId="07EF6576" w14:textId="38F2CCF1" w:rsidR="00346BFF" w:rsidRPr="005F0AF9" w:rsidRDefault="00346BFF" w:rsidP="00722E4F">
            <w:pPr>
              <w:pStyle w:val="ListParagraph"/>
              <w:numPr>
                <w:ilvl w:val="0"/>
                <w:numId w:val="22"/>
              </w:numPr>
              <w:jc w:val="both"/>
              <w:rPr>
                <w:rFonts w:cs="Calibri"/>
                <w:bCs/>
                <w:color w:val="000000"/>
                <w:spacing w:val="-3"/>
                <w:sz w:val="18"/>
                <w:szCs w:val="18"/>
              </w:rPr>
            </w:pPr>
            <w:r w:rsidRPr="005F0AF9">
              <w:rPr>
                <w:rFonts w:cs="Calibri"/>
                <w:bCs/>
                <w:color w:val="000000"/>
                <w:spacing w:val="-3"/>
                <w:sz w:val="18"/>
                <w:szCs w:val="18"/>
              </w:rPr>
              <w:t>Dairy production basic equipment (cooling tanks and other needed equipment);</w:t>
            </w:r>
          </w:p>
          <w:p w14:paraId="0614263B" w14:textId="49B8B528" w:rsidR="00346BFF" w:rsidRPr="005F0AF9" w:rsidRDefault="00346BFF" w:rsidP="00722E4F">
            <w:pPr>
              <w:pStyle w:val="ListParagraph"/>
              <w:numPr>
                <w:ilvl w:val="0"/>
                <w:numId w:val="22"/>
              </w:numPr>
              <w:jc w:val="both"/>
              <w:rPr>
                <w:rFonts w:cs="Calibri"/>
                <w:bCs/>
                <w:color w:val="000000"/>
                <w:spacing w:val="-3"/>
                <w:sz w:val="18"/>
                <w:szCs w:val="18"/>
              </w:rPr>
            </w:pPr>
            <w:r w:rsidRPr="005F0AF9">
              <w:rPr>
                <w:rFonts w:cs="Calibri"/>
                <w:bCs/>
                <w:color w:val="000000"/>
                <w:spacing w:val="-3"/>
                <w:sz w:val="18"/>
                <w:szCs w:val="18"/>
              </w:rPr>
              <w:t>Beehives; centrifuges; equipment and tools;</w:t>
            </w:r>
          </w:p>
          <w:p w14:paraId="4E0B480D" w14:textId="058FDBAE" w:rsidR="00346BFF" w:rsidRPr="005F0AF9" w:rsidRDefault="00346BFF" w:rsidP="00722E4F">
            <w:pPr>
              <w:pStyle w:val="ListParagraph"/>
              <w:numPr>
                <w:ilvl w:val="0"/>
                <w:numId w:val="22"/>
              </w:numPr>
              <w:jc w:val="both"/>
              <w:rPr>
                <w:rFonts w:cs="Calibri"/>
                <w:bCs/>
                <w:color w:val="000000"/>
                <w:spacing w:val="-3"/>
                <w:sz w:val="18"/>
                <w:szCs w:val="18"/>
              </w:rPr>
            </w:pPr>
            <w:r w:rsidRPr="005F0AF9">
              <w:rPr>
                <w:rFonts w:cs="Calibri"/>
                <w:bCs/>
                <w:color w:val="000000"/>
                <w:spacing w:val="-3"/>
                <w:sz w:val="18"/>
                <w:szCs w:val="18"/>
              </w:rPr>
              <w:t>Labelling and packaging.</w:t>
            </w:r>
          </w:p>
          <w:p w14:paraId="7AEB4F64" w14:textId="67B53C2B" w:rsidR="00BE321F" w:rsidRPr="005F0AF9" w:rsidRDefault="00BE321F" w:rsidP="00722E4F">
            <w:pPr>
              <w:pStyle w:val="ListParagraph"/>
              <w:numPr>
                <w:ilvl w:val="0"/>
                <w:numId w:val="22"/>
              </w:numPr>
              <w:jc w:val="both"/>
              <w:rPr>
                <w:rFonts w:cs="Calibri"/>
                <w:bCs/>
                <w:color w:val="000000"/>
                <w:spacing w:val="-3"/>
                <w:sz w:val="18"/>
                <w:szCs w:val="18"/>
              </w:rPr>
            </w:pPr>
            <w:r w:rsidRPr="005F0AF9">
              <w:rPr>
                <w:rFonts w:cs="Calibri"/>
                <w:bCs/>
                <w:color w:val="000000"/>
                <w:spacing w:val="-3"/>
                <w:sz w:val="18"/>
                <w:szCs w:val="18"/>
              </w:rPr>
              <w:t>Etc.</w:t>
            </w:r>
          </w:p>
          <w:p w14:paraId="42E8117C" w14:textId="77777777" w:rsidR="00BF0379" w:rsidRPr="005F0AF9" w:rsidRDefault="00BF0379" w:rsidP="00A15534">
            <w:pPr>
              <w:jc w:val="both"/>
              <w:rPr>
                <w:rFonts w:cs="Calibri"/>
                <w:bCs/>
                <w:color w:val="000000"/>
                <w:spacing w:val="-3"/>
                <w:sz w:val="18"/>
                <w:szCs w:val="18"/>
              </w:rPr>
            </w:pPr>
          </w:p>
          <w:p w14:paraId="76C42676" w14:textId="4A87B8C3" w:rsidR="00975125" w:rsidRPr="005F0AF9" w:rsidRDefault="00975125" w:rsidP="00975125">
            <w:pPr>
              <w:spacing w:before="120" w:after="120"/>
              <w:rPr>
                <w:rFonts w:cstheme="minorHAnsi"/>
              </w:rPr>
            </w:pPr>
            <w:r w:rsidRPr="005F0AF9">
              <w:rPr>
                <w:rFonts w:cstheme="minorHAnsi"/>
                <w:b/>
                <w:bCs/>
              </w:rPr>
              <w:t xml:space="preserve">The budget dedicated to purchase and delivery of equipment should not exceed </w:t>
            </w:r>
            <w:r w:rsidR="00FC1E35" w:rsidRPr="005F0AF9">
              <w:rPr>
                <w:rFonts w:cstheme="minorHAnsi"/>
                <w:b/>
                <w:bCs/>
              </w:rPr>
              <w:t>25</w:t>
            </w:r>
            <w:r w:rsidRPr="005F0AF9">
              <w:rPr>
                <w:rFonts w:cstheme="minorHAnsi"/>
                <w:b/>
                <w:bCs/>
              </w:rPr>
              <w:t>% of the total budget of the contract.</w:t>
            </w:r>
          </w:p>
          <w:p w14:paraId="5B4056A5" w14:textId="41004872" w:rsidR="00BF0379" w:rsidRPr="005F0AF9" w:rsidRDefault="00BF0379" w:rsidP="00A15534">
            <w:pPr>
              <w:jc w:val="both"/>
              <w:rPr>
                <w:rFonts w:cs="Calibri"/>
                <w:bCs/>
                <w:color w:val="000000"/>
                <w:spacing w:val="-3"/>
                <w:sz w:val="18"/>
                <w:szCs w:val="18"/>
              </w:rPr>
            </w:pPr>
          </w:p>
        </w:tc>
      </w:tr>
      <w:tr w:rsidR="00D45B16" w:rsidRPr="00A872BA" w14:paraId="4C610FB7" w14:textId="77777777" w:rsidTr="00A15534">
        <w:tc>
          <w:tcPr>
            <w:tcW w:w="9629" w:type="dxa"/>
          </w:tcPr>
          <w:p w14:paraId="473793EA" w14:textId="7C9194E5" w:rsidR="00D45B16" w:rsidRPr="005F0AF9" w:rsidRDefault="00D45B16" w:rsidP="00722E4F">
            <w:pPr>
              <w:numPr>
                <w:ilvl w:val="0"/>
                <w:numId w:val="2"/>
              </w:numPr>
              <w:tabs>
                <w:tab w:val="center" w:pos="4320"/>
                <w:tab w:val="right" w:pos="8640"/>
              </w:tabs>
              <w:ind w:right="242"/>
              <w:jc w:val="both"/>
              <w:rPr>
                <w:b/>
                <w:iCs/>
                <w:color w:val="000000"/>
                <w:sz w:val="18"/>
                <w:szCs w:val="18"/>
              </w:rPr>
            </w:pPr>
            <w:r w:rsidRPr="005F0AF9">
              <w:rPr>
                <w:rFonts w:eastAsia="Times New Roman" w:cs="Calibri"/>
                <w:color w:val="000000"/>
                <w:spacing w:val="-3"/>
                <w:sz w:val="18"/>
                <w:szCs w:val="18"/>
                <w:lang w:val="en-GB" w:eastAsia="en-GB"/>
              </w:rPr>
              <w:t xml:space="preserve"> </w:t>
            </w:r>
            <w:r w:rsidRPr="005F0AF9">
              <w:rPr>
                <w:rFonts w:eastAsia="Times New Roman" w:cs="Calibri"/>
                <w:b/>
                <w:color w:val="000000"/>
                <w:spacing w:val="-3"/>
                <w:sz w:val="18"/>
                <w:szCs w:val="18"/>
                <w:lang w:val="en-GB" w:eastAsia="en-GB"/>
              </w:rPr>
              <w:t>Timeframe:  Start date and end date for completion of required services/results</w:t>
            </w:r>
            <w:r w:rsidR="00701D63" w:rsidRPr="005F0AF9">
              <w:rPr>
                <w:rFonts w:eastAsia="Times New Roman" w:cs="Calibri"/>
                <w:b/>
                <w:color w:val="000000"/>
                <w:spacing w:val="-3"/>
                <w:sz w:val="18"/>
                <w:szCs w:val="18"/>
                <w:lang w:val="en-GB" w:eastAsia="en-GB"/>
              </w:rPr>
              <w:t xml:space="preserve"> </w:t>
            </w:r>
          </w:p>
          <w:p w14:paraId="65E5DC85" w14:textId="77777777" w:rsidR="00BF0379" w:rsidRPr="005F0AF9" w:rsidRDefault="00BF0379" w:rsidP="00A15534">
            <w:pPr>
              <w:tabs>
                <w:tab w:val="center" w:pos="435"/>
                <w:tab w:val="right" w:pos="8640"/>
              </w:tabs>
              <w:ind w:right="242"/>
              <w:jc w:val="both"/>
              <w:rPr>
                <w:b/>
                <w:iCs/>
                <w:color w:val="000000"/>
                <w:sz w:val="18"/>
                <w:szCs w:val="18"/>
              </w:rPr>
            </w:pPr>
          </w:p>
          <w:p w14:paraId="446AB2FB" w14:textId="13282413" w:rsidR="00BF0379" w:rsidRPr="005F0AF9" w:rsidRDefault="00EC25ED" w:rsidP="006A4C8B">
            <w:pPr>
              <w:jc w:val="both"/>
              <w:rPr>
                <w:b/>
                <w:iCs/>
                <w:color w:val="000000"/>
                <w:sz w:val="18"/>
                <w:szCs w:val="18"/>
              </w:rPr>
            </w:pPr>
            <w:r w:rsidRPr="005F0AF9">
              <w:rPr>
                <w:rFonts w:cs="Calibri"/>
                <w:bCs/>
                <w:color w:val="000000"/>
                <w:spacing w:val="-3"/>
                <w:sz w:val="18"/>
                <w:szCs w:val="18"/>
              </w:rPr>
              <w:lastRenderedPageBreak/>
              <w:t xml:space="preserve">The Project will be implemented from </w:t>
            </w:r>
            <w:r w:rsidR="00400AB9" w:rsidRPr="005F0AF9">
              <w:rPr>
                <w:rFonts w:cs="Calibri"/>
                <w:b/>
                <w:color w:val="000000"/>
                <w:spacing w:val="-3"/>
                <w:sz w:val="18"/>
                <w:szCs w:val="18"/>
              </w:rPr>
              <w:t>1 March 2022</w:t>
            </w:r>
            <w:r w:rsidRPr="005F0AF9">
              <w:rPr>
                <w:rFonts w:cs="Calibri"/>
                <w:bCs/>
                <w:color w:val="000000"/>
                <w:spacing w:val="-3"/>
                <w:sz w:val="18"/>
                <w:szCs w:val="18"/>
              </w:rPr>
              <w:t xml:space="preserve"> to</w:t>
            </w:r>
            <w:r w:rsidR="00970818" w:rsidRPr="005F0AF9">
              <w:rPr>
                <w:rFonts w:cs="Calibri"/>
                <w:bCs/>
                <w:color w:val="000000"/>
                <w:spacing w:val="-3"/>
                <w:sz w:val="18"/>
                <w:szCs w:val="18"/>
              </w:rPr>
              <w:t xml:space="preserve"> </w:t>
            </w:r>
            <w:r w:rsidR="004F0333" w:rsidRPr="005F0AF9">
              <w:rPr>
                <w:rFonts w:cs="Calibri"/>
                <w:b/>
                <w:color w:val="000000"/>
                <w:spacing w:val="-3"/>
                <w:sz w:val="18"/>
                <w:szCs w:val="18"/>
              </w:rPr>
              <w:t xml:space="preserve">30 </w:t>
            </w:r>
            <w:r w:rsidR="00400AB9" w:rsidRPr="005F0AF9">
              <w:rPr>
                <w:rFonts w:cs="Calibri"/>
                <w:b/>
                <w:color w:val="000000"/>
                <w:spacing w:val="-3"/>
                <w:sz w:val="18"/>
                <w:szCs w:val="18"/>
              </w:rPr>
              <w:t xml:space="preserve">September </w:t>
            </w:r>
            <w:r w:rsidRPr="005F0AF9">
              <w:rPr>
                <w:rFonts w:cs="Calibri"/>
                <w:b/>
                <w:color w:val="000000"/>
                <w:spacing w:val="-3"/>
                <w:sz w:val="18"/>
                <w:szCs w:val="18"/>
              </w:rPr>
              <w:t>2022.</w:t>
            </w:r>
            <w:r w:rsidRPr="005F0AF9">
              <w:rPr>
                <w:rFonts w:cs="Calibri"/>
                <w:bCs/>
                <w:color w:val="000000"/>
                <w:spacing w:val="-3"/>
                <w:sz w:val="18"/>
                <w:szCs w:val="18"/>
              </w:rPr>
              <w:t xml:space="preserve">  </w:t>
            </w:r>
          </w:p>
        </w:tc>
      </w:tr>
      <w:tr w:rsidR="00D45B16" w:rsidRPr="00A872BA" w14:paraId="0B55902D" w14:textId="77777777" w:rsidTr="00A15534">
        <w:tc>
          <w:tcPr>
            <w:tcW w:w="9629" w:type="dxa"/>
          </w:tcPr>
          <w:p w14:paraId="42A4B2BA" w14:textId="617245B8" w:rsidR="00D45B16" w:rsidRPr="00A872BA" w:rsidRDefault="00D45B16" w:rsidP="00722E4F">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1D207930" w14:textId="75A00BB8" w:rsidR="006C5038" w:rsidRPr="005F0AF9" w:rsidRDefault="00F42BF3" w:rsidP="006C5038">
            <w:p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Applying </w:t>
            </w:r>
            <w:r w:rsidR="006C5038" w:rsidRPr="005F0AF9">
              <w:rPr>
                <w:rFonts w:eastAsia="Times New Roman" w:cs="Calibri"/>
                <w:color w:val="000000"/>
                <w:spacing w:val="-3"/>
                <w:sz w:val="18"/>
                <w:szCs w:val="18"/>
                <w:lang w:val="en-GB" w:eastAsia="en-GB"/>
              </w:rPr>
              <w:t>organization</w:t>
            </w:r>
            <w:r w:rsidRPr="005F0AF9">
              <w:rPr>
                <w:rFonts w:eastAsia="Times New Roman" w:cs="Calibri"/>
                <w:color w:val="000000"/>
                <w:spacing w:val="-3"/>
                <w:sz w:val="18"/>
                <w:szCs w:val="18"/>
                <w:lang w:val="en-GB" w:eastAsia="en-GB"/>
              </w:rPr>
              <w:t>s</w:t>
            </w:r>
            <w:r w:rsidR="006C5038" w:rsidRPr="005F0AF9">
              <w:rPr>
                <w:rFonts w:eastAsia="Times New Roman" w:cs="Calibri"/>
                <w:color w:val="000000"/>
                <w:spacing w:val="-3"/>
                <w:sz w:val="18"/>
                <w:szCs w:val="18"/>
                <w:lang w:val="en-GB" w:eastAsia="en-GB"/>
              </w:rPr>
              <w:t xml:space="preserve"> must demonstrate experience in implementing programmes on women economic empowerment in the targeted or similar topics through an organizational resume of past implementing experience of related projects and areas of expertise.</w:t>
            </w:r>
          </w:p>
          <w:p w14:paraId="01D5E263" w14:textId="77777777" w:rsidR="006C5038" w:rsidRPr="005F0AF9" w:rsidRDefault="006C5038" w:rsidP="00722E4F">
            <w:pPr>
              <w:numPr>
                <w:ilvl w:val="1"/>
                <w:numId w:val="2"/>
              </w:num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Technical/functional competencies required: </w:t>
            </w:r>
          </w:p>
          <w:p w14:paraId="055A96B5" w14:textId="3B0F280A" w:rsidR="006C5038" w:rsidRPr="005F0AF9" w:rsidRDefault="006C5038" w:rsidP="00722E4F">
            <w:pPr>
              <w:numPr>
                <w:ilvl w:val="1"/>
                <w:numId w:val="2"/>
              </w:num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Present a team of experts or staff with proven expertise and extended academic knowledge in </w:t>
            </w:r>
            <w:r w:rsidR="000A4292" w:rsidRPr="005F0AF9">
              <w:rPr>
                <w:rFonts w:eastAsia="Times New Roman" w:cs="Calibri"/>
                <w:color w:val="000000"/>
                <w:spacing w:val="-3"/>
                <w:sz w:val="18"/>
                <w:szCs w:val="18"/>
                <w:lang w:val="en-GB" w:eastAsia="en-GB"/>
              </w:rPr>
              <w:t>Diary</w:t>
            </w:r>
            <w:r w:rsidRPr="005F0AF9">
              <w:rPr>
                <w:rFonts w:eastAsia="Times New Roman" w:cs="Calibri"/>
                <w:color w:val="000000"/>
                <w:spacing w:val="-3"/>
                <w:sz w:val="18"/>
                <w:szCs w:val="18"/>
                <w:lang w:val="en-GB" w:eastAsia="en-GB"/>
              </w:rPr>
              <w:t xml:space="preserve"> and Honey VCs as documented through CVs of experts/staff and/or publications;</w:t>
            </w:r>
          </w:p>
          <w:p w14:paraId="7F544DB5" w14:textId="77777777" w:rsidR="006C5038" w:rsidRPr="005F0AF9" w:rsidRDefault="006C5038" w:rsidP="00722E4F">
            <w:pPr>
              <w:numPr>
                <w:ilvl w:val="1"/>
                <w:numId w:val="2"/>
              </w:num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Proven experience in implementing similar activities in value chain development and implementation with women’s groups is required; </w:t>
            </w:r>
          </w:p>
          <w:p w14:paraId="6036132D" w14:textId="17EE7A26" w:rsidR="006C5038" w:rsidRPr="005F0AF9" w:rsidRDefault="006C5038" w:rsidP="00722E4F">
            <w:pPr>
              <w:numPr>
                <w:ilvl w:val="1"/>
                <w:numId w:val="2"/>
              </w:num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 xml:space="preserve">Experience in conducting </w:t>
            </w:r>
            <w:r w:rsidR="00FF0F52" w:rsidRPr="005F0AF9">
              <w:rPr>
                <w:rFonts w:eastAsia="Times New Roman" w:cs="Calibri"/>
                <w:color w:val="000000"/>
                <w:spacing w:val="-3"/>
                <w:sz w:val="18"/>
                <w:szCs w:val="18"/>
                <w:lang w:val="en-GB" w:eastAsia="en-GB"/>
              </w:rPr>
              <w:t>Diary</w:t>
            </w:r>
            <w:r w:rsidRPr="005F0AF9">
              <w:rPr>
                <w:rFonts w:eastAsia="Times New Roman" w:cs="Calibri"/>
                <w:color w:val="000000"/>
                <w:spacing w:val="-3"/>
                <w:sz w:val="18"/>
                <w:szCs w:val="18"/>
                <w:lang w:val="en-GB" w:eastAsia="en-GB"/>
              </w:rPr>
              <w:t xml:space="preserve"> and Honey value chain development interventions (in </w:t>
            </w:r>
            <w:r w:rsidR="00BE321F" w:rsidRPr="005F0AF9">
              <w:rPr>
                <w:rFonts w:eastAsia="Times New Roman" w:cs="Calibri"/>
                <w:color w:val="000000"/>
                <w:spacing w:val="-3"/>
                <w:sz w:val="18"/>
                <w:szCs w:val="18"/>
                <w:lang w:val="en-GB" w:eastAsia="en-GB"/>
              </w:rPr>
              <w:t>animal health care</w:t>
            </w:r>
            <w:r w:rsidRPr="005F0AF9">
              <w:rPr>
                <w:rFonts w:eastAsia="Times New Roman" w:cs="Calibri"/>
                <w:color w:val="000000"/>
                <w:spacing w:val="-3"/>
                <w:sz w:val="18"/>
                <w:szCs w:val="18"/>
                <w:lang w:val="en-GB" w:eastAsia="en-GB"/>
              </w:rPr>
              <w:t xml:space="preserve">, processing, and marketing) with focus on women’s economic empowerment is an added advantage;  </w:t>
            </w:r>
          </w:p>
          <w:p w14:paraId="158A8EC6" w14:textId="77777777" w:rsidR="006C5038" w:rsidRPr="005F0AF9" w:rsidRDefault="006C5038" w:rsidP="00722E4F">
            <w:pPr>
              <w:numPr>
                <w:ilvl w:val="1"/>
                <w:numId w:val="2"/>
              </w:num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Experience in participating/leading/managing donor-funded projects in Albania;</w:t>
            </w:r>
          </w:p>
          <w:p w14:paraId="7F940B35" w14:textId="77777777" w:rsidR="006C5038" w:rsidRPr="005F0AF9" w:rsidRDefault="006C5038" w:rsidP="00722E4F">
            <w:pPr>
              <w:numPr>
                <w:ilvl w:val="1"/>
                <w:numId w:val="2"/>
              </w:numPr>
              <w:contextualSpacing/>
              <w:jc w:val="both"/>
              <w:rPr>
                <w:rFonts w:eastAsia="Times New Roman" w:cs="Calibri"/>
                <w:color w:val="000000"/>
                <w:spacing w:val="-3"/>
                <w:sz w:val="18"/>
                <w:szCs w:val="18"/>
                <w:lang w:val="en-GB" w:eastAsia="en-GB"/>
              </w:rPr>
            </w:pPr>
            <w:r w:rsidRPr="005F0AF9">
              <w:rPr>
                <w:rFonts w:eastAsia="Times New Roman" w:cs="Calibri"/>
                <w:color w:val="000000"/>
                <w:spacing w:val="-3"/>
                <w:sz w:val="18"/>
                <w:szCs w:val="18"/>
                <w:lang w:val="en-GB" w:eastAsia="en-GB"/>
              </w:rPr>
              <w:t>Experience in developing communication and visibility materials and campaigns on the topic is an added value.</w:t>
            </w:r>
          </w:p>
          <w:p w14:paraId="3A9A69BD"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1A1A89AC" w14:textId="3FF7C272" w:rsidR="00E150CF" w:rsidRDefault="00E150CF" w:rsidP="00A15534">
            <w:pPr>
              <w:tabs>
                <w:tab w:val="center" w:pos="4320"/>
                <w:tab w:val="right" w:pos="8640"/>
              </w:tabs>
              <w:rPr>
                <w:rFonts w:eastAsia="Times New Roman" w:cs="Calibri"/>
                <w:color w:val="000000"/>
                <w:spacing w:val="-3"/>
                <w:sz w:val="18"/>
                <w:szCs w:val="18"/>
                <w:lang w:val="en-GB" w:eastAsia="en-GB"/>
              </w:rPr>
            </w:pPr>
          </w:p>
          <w:p w14:paraId="72FE12F1" w14:textId="77777777" w:rsidR="009535F8" w:rsidRPr="00FB4927" w:rsidRDefault="009535F8" w:rsidP="009535F8">
            <w:pPr>
              <w:pStyle w:val="CommentText"/>
              <w:rPr>
                <w:b/>
                <w:bCs/>
              </w:rPr>
            </w:pPr>
            <w:r w:rsidRPr="00FB4927">
              <w:rPr>
                <w:b/>
                <w:bCs/>
              </w:rPr>
              <w:t xml:space="preserve">Qualifications of the key personnel of the responsible party and implementing partners: </w:t>
            </w:r>
          </w:p>
          <w:p w14:paraId="1829927A" w14:textId="32D0B14A" w:rsidR="009535F8" w:rsidRDefault="009535F8" w:rsidP="009535F8">
            <w:pPr>
              <w:pStyle w:val="CommentText"/>
            </w:pPr>
            <w:r>
              <w:t>The team composition is expected to include at least an overall team leader and</w:t>
            </w:r>
            <w:r w:rsidR="006A4C8B">
              <w:t xml:space="preserve"> team</w:t>
            </w:r>
            <w:r>
              <w:t xml:space="preserve"> members.</w:t>
            </w:r>
          </w:p>
          <w:p w14:paraId="523295B2" w14:textId="77777777" w:rsidR="00B4028F" w:rsidRDefault="00B4028F" w:rsidP="006A4C8B">
            <w:pPr>
              <w:pStyle w:val="CommentText"/>
              <w:ind w:left="360"/>
            </w:pPr>
          </w:p>
          <w:p w14:paraId="0DE50D98" w14:textId="1157039F" w:rsidR="009535F8" w:rsidRDefault="009535F8" w:rsidP="006A4C8B">
            <w:pPr>
              <w:pStyle w:val="CommentText"/>
              <w:ind w:left="360"/>
            </w:pPr>
            <w:r>
              <w:t xml:space="preserve">Minimum qualifications of the </w:t>
            </w:r>
            <w:r w:rsidRPr="00B4028F">
              <w:rPr>
                <w:b/>
                <w:bCs/>
              </w:rPr>
              <w:t>team leader</w:t>
            </w:r>
            <w:r>
              <w:t>:</w:t>
            </w:r>
          </w:p>
          <w:p w14:paraId="44E8ACEB" w14:textId="0B2E212D" w:rsidR="009535F8" w:rsidRDefault="009535F8" w:rsidP="009535F8">
            <w:pPr>
              <w:pStyle w:val="CommentText"/>
              <w:numPr>
                <w:ilvl w:val="0"/>
                <w:numId w:val="24"/>
              </w:numPr>
            </w:pPr>
            <w:r>
              <w:t>Master’s degree in economics or development-related disciplines (business or public administration, marketing, economics, rural or/and economic development, gender and social studies</w:t>
            </w:r>
            <w:r w:rsidR="006A4C8B">
              <w:t>)</w:t>
            </w:r>
            <w:r>
              <w:t>.</w:t>
            </w:r>
          </w:p>
          <w:p w14:paraId="2D3E7AEE" w14:textId="18688029" w:rsidR="009535F8" w:rsidRDefault="009535F8" w:rsidP="009535F8">
            <w:pPr>
              <w:pStyle w:val="CommentText"/>
              <w:numPr>
                <w:ilvl w:val="0"/>
                <w:numId w:val="24"/>
              </w:numPr>
            </w:pPr>
            <w:r>
              <w:t xml:space="preserve">At least </w:t>
            </w:r>
            <w:r w:rsidR="00573AB9">
              <w:t>5</w:t>
            </w:r>
            <w:r>
              <w:t xml:space="preserve"> years of relevant professional experience in the areas of economics, rural marketing, rural development, women’s economic empowerment.</w:t>
            </w:r>
          </w:p>
          <w:p w14:paraId="50FEC1D8" w14:textId="7BC4D855" w:rsidR="009535F8" w:rsidRDefault="009535F8" w:rsidP="009535F8">
            <w:pPr>
              <w:pStyle w:val="CommentText"/>
              <w:numPr>
                <w:ilvl w:val="0"/>
                <w:numId w:val="24"/>
              </w:numPr>
            </w:pPr>
            <w:r>
              <w:t xml:space="preserve">Experience on issues related to </w:t>
            </w:r>
            <w:r w:rsidR="006A4C8B">
              <w:t xml:space="preserve">implementation of </w:t>
            </w:r>
            <w:r>
              <w:t xml:space="preserve">national and international legal framework related to gender equality, women inclusion and women economic empowerment. </w:t>
            </w:r>
          </w:p>
          <w:p w14:paraId="585F5CF3" w14:textId="12E23B4B" w:rsidR="009535F8" w:rsidRDefault="009535F8" w:rsidP="009535F8">
            <w:pPr>
              <w:pStyle w:val="CommentText"/>
              <w:numPr>
                <w:ilvl w:val="0"/>
                <w:numId w:val="24"/>
              </w:numPr>
            </w:pPr>
            <w:r>
              <w:t>Experience in similar activities in market and value chain development and development of women</w:t>
            </w:r>
            <w:r w:rsidR="006A4C8B">
              <w:t>’s</w:t>
            </w:r>
            <w:r>
              <w:t xml:space="preserve"> groups</w:t>
            </w:r>
            <w:r w:rsidR="00F14035">
              <w:t>.</w:t>
            </w:r>
          </w:p>
          <w:p w14:paraId="3BA90BC0" w14:textId="6CE83914" w:rsidR="009535F8" w:rsidRDefault="009535F8" w:rsidP="009535F8">
            <w:pPr>
              <w:pStyle w:val="CommentText"/>
              <w:numPr>
                <w:ilvl w:val="0"/>
                <w:numId w:val="24"/>
              </w:numPr>
            </w:pPr>
            <w:r>
              <w:t>Previous experience with international organizations in similar assignments</w:t>
            </w:r>
            <w:r w:rsidR="00573AB9">
              <w:t xml:space="preserve"> would be considered an asset</w:t>
            </w:r>
            <w:r>
              <w:t xml:space="preserve">. </w:t>
            </w:r>
          </w:p>
          <w:p w14:paraId="2688CB06" w14:textId="3043BF31" w:rsidR="00F14035" w:rsidRPr="006A4C8B" w:rsidRDefault="00F14035" w:rsidP="006A4C8B">
            <w:pPr>
              <w:pStyle w:val="CommentText"/>
              <w:numPr>
                <w:ilvl w:val="0"/>
                <w:numId w:val="24"/>
              </w:numPr>
              <w:tabs>
                <w:tab w:val="center" w:pos="4320"/>
                <w:tab w:val="right" w:pos="8640"/>
              </w:tabs>
              <w:rPr>
                <w:rFonts w:eastAsia="Times New Roman" w:cs="Calibri"/>
                <w:color w:val="000000"/>
                <w:spacing w:val="-3"/>
                <w:sz w:val="18"/>
                <w:szCs w:val="18"/>
                <w:lang w:val="en-GB" w:eastAsia="en-GB"/>
              </w:rPr>
            </w:pPr>
            <w:r>
              <w:t>Language proficiency in both written and oral English and Albanian</w:t>
            </w:r>
          </w:p>
          <w:p w14:paraId="5F3492D3" w14:textId="2A1F877B" w:rsidR="009535F8" w:rsidRDefault="009535F8" w:rsidP="009535F8">
            <w:pPr>
              <w:pStyle w:val="CommentText"/>
              <w:ind w:left="360"/>
            </w:pPr>
          </w:p>
          <w:p w14:paraId="169D44EA" w14:textId="77777777" w:rsidR="009535F8" w:rsidRDefault="009535F8" w:rsidP="006A4C8B">
            <w:pPr>
              <w:pStyle w:val="CommentText"/>
              <w:ind w:left="360"/>
            </w:pPr>
          </w:p>
          <w:p w14:paraId="7EF18CD4" w14:textId="5AA2A9B4" w:rsidR="009535F8" w:rsidRPr="00B4028F" w:rsidRDefault="009535F8" w:rsidP="006A4C8B">
            <w:pPr>
              <w:pStyle w:val="CommentText"/>
              <w:ind w:left="360"/>
              <w:rPr>
                <w:b/>
                <w:bCs/>
                <w:vertAlign w:val="superscript"/>
              </w:rPr>
            </w:pPr>
            <w:r w:rsidRPr="00B4028F">
              <w:rPr>
                <w:b/>
                <w:bCs/>
              </w:rPr>
              <w:t>Key expert 1</w:t>
            </w:r>
            <w:r w:rsidR="00F14035" w:rsidRPr="00B4028F">
              <w:rPr>
                <w:b/>
                <w:bCs/>
              </w:rPr>
              <w:t xml:space="preserve"> – Livestock</w:t>
            </w:r>
          </w:p>
          <w:p w14:paraId="13B49B9A" w14:textId="5FDCB358" w:rsidR="009535F8" w:rsidRDefault="009535F8" w:rsidP="009535F8">
            <w:pPr>
              <w:pStyle w:val="CommentText"/>
              <w:numPr>
                <w:ilvl w:val="0"/>
                <w:numId w:val="24"/>
              </w:numPr>
            </w:pPr>
            <w:r>
              <w:t>Master’s degree in Veterinary sciences</w:t>
            </w:r>
            <w:r w:rsidR="00F14035">
              <w:t>, focus on livestock.</w:t>
            </w:r>
          </w:p>
          <w:p w14:paraId="12C21CB8" w14:textId="49465EF5" w:rsidR="009535F8" w:rsidRDefault="009535F8" w:rsidP="009535F8">
            <w:pPr>
              <w:pStyle w:val="CommentText"/>
              <w:numPr>
                <w:ilvl w:val="0"/>
                <w:numId w:val="24"/>
              </w:numPr>
            </w:pPr>
            <w:r>
              <w:t xml:space="preserve">At least </w:t>
            </w:r>
            <w:r w:rsidR="00F14035">
              <w:t>5</w:t>
            </w:r>
            <w:r>
              <w:t xml:space="preserve"> years of experience on issues related to</w:t>
            </w:r>
            <w:r w:rsidR="00F14035">
              <w:t xml:space="preserve"> livestock, especially </w:t>
            </w:r>
            <w:r w:rsidR="00D5468F">
              <w:t xml:space="preserve">small </w:t>
            </w:r>
            <w:r w:rsidR="00F14035">
              <w:t>ruminant’s</w:t>
            </w:r>
            <w:r>
              <w:t xml:space="preserve"> </w:t>
            </w:r>
            <w:r w:rsidR="00D5468F">
              <w:t xml:space="preserve">healthcare and </w:t>
            </w:r>
            <w:r w:rsidR="00F14035">
              <w:t>animal feeding</w:t>
            </w:r>
            <w:r>
              <w:t>, and women empowerment in the value chain</w:t>
            </w:r>
            <w:r w:rsidR="00F14035">
              <w:t>.</w:t>
            </w:r>
          </w:p>
          <w:p w14:paraId="6074A27C" w14:textId="42D3D27C" w:rsidR="009535F8" w:rsidRDefault="009535F8" w:rsidP="009535F8">
            <w:pPr>
              <w:pStyle w:val="CommentText"/>
              <w:numPr>
                <w:ilvl w:val="0"/>
                <w:numId w:val="24"/>
              </w:numPr>
            </w:pPr>
            <w:r>
              <w:t xml:space="preserve">Experience in conducting </w:t>
            </w:r>
            <w:r w:rsidR="00F14035">
              <w:t>livestock</w:t>
            </w:r>
            <w:r>
              <w:t xml:space="preserve"> value chain development interventions with focus to women economic empowerment</w:t>
            </w:r>
            <w:r w:rsidR="00F14035">
              <w:t xml:space="preserve"> would be considered an asset.</w:t>
            </w:r>
          </w:p>
          <w:p w14:paraId="262BC4E7" w14:textId="77777777" w:rsidR="00F14035" w:rsidRPr="006A4C8B" w:rsidRDefault="009535F8" w:rsidP="000B2886">
            <w:pPr>
              <w:pStyle w:val="CommentText"/>
              <w:numPr>
                <w:ilvl w:val="0"/>
                <w:numId w:val="24"/>
              </w:numPr>
              <w:tabs>
                <w:tab w:val="center" w:pos="4320"/>
                <w:tab w:val="right" w:pos="8640"/>
              </w:tabs>
              <w:rPr>
                <w:rFonts w:eastAsia="Times New Roman" w:cs="Calibri"/>
                <w:color w:val="000000"/>
                <w:spacing w:val="-3"/>
                <w:sz w:val="18"/>
                <w:szCs w:val="18"/>
                <w:lang w:val="en-GB" w:eastAsia="en-GB"/>
              </w:rPr>
            </w:pPr>
            <w:r>
              <w:t xml:space="preserve">Proven experience in designing modules and manuals related to </w:t>
            </w:r>
            <w:r w:rsidR="00F14035">
              <w:t>livestock</w:t>
            </w:r>
            <w:r>
              <w:t>.</w:t>
            </w:r>
          </w:p>
          <w:p w14:paraId="2CC8BA9F" w14:textId="77777777" w:rsidR="00E150CF" w:rsidRDefault="00E150CF" w:rsidP="00F14035">
            <w:pPr>
              <w:pStyle w:val="CommentText"/>
              <w:tabs>
                <w:tab w:val="center" w:pos="4320"/>
                <w:tab w:val="right" w:pos="8640"/>
              </w:tabs>
              <w:ind w:left="720"/>
              <w:rPr>
                <w:rFonts w:eastAsia="Times New Roman" w:cs="Calibri"/>
                <w:color w:val="000000"/>
                <w:spacing w:val="-3"/>
                <w:sz w:val="18"/>
                <w:szCs w:val="18"/>
                <w:lang w:val="en-GB" w:eastAsia="en-GB"/>
              </w:rPr>
            </w:pPr>
          </w:p>
          <w:p w14:paraId="2BAC2B26" w14:textId="48E0906E" w:rsidR="00F14035" w:rsidRPr="00B4028F" w:rsidRDefault="00F14035" w:rsidP="00F14035">
            <w:pPr>
              <w:pStyle w:val="CommentText"/>
              <w:ind w:left="360"/>
              <w:rPr>
                <w:b/>
                <w:bCs/>
                <w:vertAlign w:val="superscript"/>
              </w:rPr>
            </w:pPr>
            <w:r w:rsidRPr="00B4028F">
              <w:rPr>
                <w:b/>
                <w:bCs/>
              </w:rPr>
              <w:t>Key expert 2 – Beekeeping</w:t>
            </w:r>
          </w:p>
          <w:p w14:paraId="07000BED" w14:textId="27C4FE55" w:rsidR="00F14035" w:rsidRDefault="00F14035" w:rsidP="00F14035">
            <w:pPr>
              <w:pStyle w:val="CommentText"/>
              <w:numPr>
                <w:ilvl w:val="0"/>
                <w:numId w:val="24"/>
              </w:numPr>
            </w:pPr>
            <w:r>
              <w:t>Master’s degree in Veterinary sciences, focus on beekeeping</w:t>
            </w:r>
            <w:r w:rsidR="006A4C8B">
              <w:t>.</w:t>
            </w:r>
          </w:p>
          <w:p w14:paraId="27D642A3" w14:textId="5B7796F7" w:rsidR="00F14035" w:rsidRDefault="00F14035" w:rsidP="00F14035">
            <w:pPr>
              <w:pStyle w:val="CommentText"/>
              <w:numPr>
                <w:ilvl w:val="0"/>
                <w:numId w:val="24"/>
              </w:numPr>
            </w:pPr>
            <w:r>
              <w:t>At least 5 years of experience on issues related to beekeeping, especially bee healthcare and feeding, and women empowerment in the value chain.</w:t>
            </w:r>
          </w:p>
          <w:p w14:paraId="61C74240" w14:textId="32C4DF3E" w:rsidR="00F14035" w:rsidRDefault="00F14035" w:rsidP="00F14035">
            <w:pPr>
              <w:pStyle w:val="CommentText"/>
              <w:numPr>
                <w:ilvl w:val="0"/>
                <w:numId w:val="24"/>
              </w:numPr>
            </w:pPr>
            <w:r>
              <w:t xml:space="preserve">Experience in conducting </w:t>
            </w:r>
            <w:r w:rsidR="00655202">
              <w:t>h</w:t>
            </w:r>
            <w:r>
              <w:t xml:space="preserve">oney value chain development interventions with focus to women economic empowerment would be considered an asset; </w:t>
            </w:r>
          </w:p>
          <w:p w14:paraId="344585B1" w14:textId="60C9E753" w:rsidR="00F14035" w:rsidRPr="006A4C8B" w:rsidRDefault="00F14035" w:rsidP="00F14035">
            <w:pPr>
              <w:pStyle w:val="CommentText"/>
              <w:numPr>
                <w:ilvl w:val="0"/>
                <w:numId w:val="24"/>
              </w:numPr>
              <w:tabs>
                <w:tab w:val="center" w:pos="4320"/>
                <w:tab w:val="right" w:pos="8640"/>
              </w:tabs>
              <w:rPr>
                <w:rFonts w:eastAsia="Times New Roman" w:cs="Calibri"/>
                <w:color w:val="000000"/>
                <w:spacing w:val="-3"/>
                <w:sz w:val="18"/>
                <w:szCs w:val="18"/>
                <w:lang w:val="en-GB" w:eastAsia="en-GB"/>
              </w:rPr>
            </w:pPr>
            <w:r>
              <w:t>Proven experience in designing modules and manuals related to beekeeping.</w:t>
            </w:r>
          </w:p>
          <w:p w14:paraId="718E1941" w14:textId="736BC819" w:rsidR="00F14035" w:rsidRDefault="00F14035" w:rsidP="00F14035">
            <w:pPr>
              <w:pStyle w:val="CommentText"/>
              <w:tabs>
                <w:tab w:val="center" w:pos="4320"/>
                <w:tab w:val="right" w:pos="8640"/>
              </w:tabs>
              <w:rPr>
                <w:color w:val="000000"/>
                <w:spacing w:val="-3"/>
                <w:lang w:eastAsia="en-GB"/>
              </w:rPr>
            </w:pPr>
          </w:p>
          <w:p w14:paraId="53FBA274" w14:textId="7FD5F74E" w:rsidR="00F14035" w:rsidRPr="00B4028F" w:rsidRDefault="00F14035" w:rsidP="00F14035">
            <w:pPr>
              <w:pStyle w:val="CommentText"/>
              <w:ind w:left="360"/>
              <w:rPr>
                <w:b/>
                <w:bCs/>
                <w:vertAlign w:val="superscript"/>
              </w:rPr>
            </w:pPr>
            <w:r w:rsidRPr="00B4028F">
              <w:rPr>
                <w:b/>
                <w:bCs/>
              </w:rPr>
              <w:t xml:space="preserve">Key expert 3 – </w:t>
            </w:r>
            <w:r w:rsidR="00655202" w:rsidRPr="00B4028F">
              <w:rPr>
                <w:b/>
                <w:bCs/>
              </w:rPr>
              <w:t>Food Technology</w:t>
            </w:r>
          </w:p>
          <w:p w14:paraId="779414ED" w14:textId="139D914A" w:rsidR="00F14035" w:rsidRDefault="00F14035" w:rsidP="00F14035">
            <w:pPr>
              <w:pStyle w:val="CommentText"/>
              <w:numPr>
                <w:ilvl w:val="0"/>
                <w:numId w:val="24"/>
              </w:numPr>
            </w:pPr>
            <w:r>
              <w:t xml:space="preserve">Master’s degree in </w:t>
            </w:r>
            <w:r w:rsidR="00655202">
              <w:t>Food Technology</w:t>
            </w:r>
            <w:r>
              <w:t xml:space="preserve"> sciences</w:t>
            </w:r>
            <w:r w:rsidR="00655202">
              <w:t>.</w:t>
            </w:r>
          </w:p>
          <w:p w14:paraId="06F3D1AB" w14:textId="4FA19352" w:rsidR="00F14035" w:rsidRDefault="00F14035" w:rsidP="00F14035">
            <w:pPr>
              <w:pStyle w:val="CommentText"/>
              <w:numPr>
                <w:ilvl w:val="0"/>
                <w:numId w:val="24"/>
              </w:numPr>
            </w:pPr>
            <w:r>
              <w:t xml:space="preserve">At least 5 years of experience on issues related to </w:t>
            </w:r>
            <w:r w:rsidR="00655202">
              <w:t>milk and honey production and dairy processing</w:t>
            </w:r>
            <w:r>
              <w:t xml:space="preserve">, </w:t>
            </w:r>
            <w:r w:rsidR="00655202">
              <w:t>food safety and standards</w:t>
            </w:r>
            <w:r>
              <w:t>, and women empowerment in the value chain.</w:t>
            </w:r>
          </w:p>
          <w:p w14:paraId="52BF537A" w14:textId="408AEC77" w:rsidR="00F14035" w:rsidRDefault="00F14035" w:rsidP="00F14035">
            <w:pPr>
              <w:pStyle w:val="CommentText"/>
              <w:numPr>
                <w:ilvl w:val="0"/>
                <w:numId w:val="24"/>
              </w:numPr>
            </w:pPr>
            <w:r>
              <w:t xml:space="preserve">Experience in conducting </w:t>
            </w:r>
            <w:r w:rsidR="00655202">
              <w:t>dairy and honey</w:t>
            </w:r>
            <w:r>
              <w:t xml:space="preserve"> value chain</w:t>
            </w:r>
            <w:r w:rsidR="00655202">
              <w:t>s</w:t>
            </w:r>
            <w:r>
              <w:t xml:space="preserve"> development interventions with focus to women economic empowerment would be considered an asset; </w:t>
            </w:r>
          </w:p>
          <w:p w14:paraId="10F25EAB" w14:textId="413E0357" w:rsidR="00F14035" w:rsidRPr="006A4C8B" w:rsidRDefault="00F14035" w:rsidP="00F14035">
            <w:pPr>
              <w:pStyle w:val="CommentText"/>
              <w:numPr>
                <w:ilvl w:val="0"/>
                <w:numId w:val="24"/>
              </w:numPr>
              <w:tabs>
                <w:tab w:val="center" w:pos="4320"/>
                <w:tab w:val="right" w:pos="8640"/>
              </w:tabs>
              <w:rPr>
                <w:rFonts w:eastAsia="Times New Roman" w:cs="Calibri"/>
                <w:color w:val="000000"/>
                <w:spacing w:val="-3"/>
                <w:sz w:val="18"/>
                <w:szCs w:val="18"/>
                <w:lang w:val="en-GB" w:eastAsia="en-GB"/>
              </w:rPr>
            </w:pPr>
            <w:r>
              <w:t xml:space="preserve">Proven experience in designing modules and manuals related to </w:t>
            </w:r>
            <w:r w:rsidR="00655202">
              <w:t>dairy and honey production</w:t>
            </w:r>
            <w:r>
              <w:t>.</w:t>
            </w:r>
          </w:p>
          <w:p w14:paraId="1CBD60A7" w14:textId="59B8D6C5" w:rsidR="00655202" w:rsidRPr="00B4028F" w:rsidRDefault="00B4028F" w:rsidP="00B4028F">
            <w:pPr>
              <w:pStyle w:val="CommentText"/>
              <w:rPr>
                <w:b/>
                <w:bCs/>
                <w:vertAlign w:val="superscript"/>
              </w:rPr>
            </w:pPr>
            <w:r>
              <w:rPr>
                <w:color w:val="000000"/>
                <w:spacing w:val="-3"/>
                <w:lang w:eastAsia="en-GB"/>
              </w:rPr>
              <w:lastRenderedPageBreak/>
              <w:t xml:space="preserve">         </w:t>
            </w:r>
            <w:r w:rsidR="00655202" w:rsidRPr="00B4028F">
              <w:rPr>
                <w:b/>
                <w:bCs/>
              </w:rPr>
              <w:t>Key expert 4 – Marketing</w:t>
            </w:r>
          </w:p>
          <w:p w14:paraId="35F71F56" w14:textId="7585214C" w:rsidR="00655202" w:rsidRDefault="00655202" w:rsidP="00655202">
            <w:pPr>
              <w:pStyle w:val="CommentText"/>
              <w:numPr>
                <w:ilvl w:val="0"/>
                <w:numId w:val="24"/>
              </w:numPr>
            </w:pPr>
            <w:r>
              <w:t>Master’s degree in Economics, Marketing, Tourism, or/and economic development studies.</w:t>
            </w:r>
          </w:p>
          <w:p w14:paraId="6479E58E" w14:textId="6DCA967A" w:rsidR="00655202" w:rsidRDefault="00655202" w:rsidP="00655202">
            <w:pPr>
              <w:pStyle w:val="CommentText"/>
              <w:numPr>
                <w:ilvl w:val="0"/>
                <w:numId w:val="24"/>
              </w:numPr>
            </w:pPr>
            <w:r>
              <w:t xml:space="preserve">At least 5 years of relevant experience in Area Sales Marketing and product development, on issues related to rural and agriculture market system, and women empowerment in the value chains. </w:t>
            </w:r>
          </w:p>
          <w:p w14:paraId="46FAB111" w14:textId="2329F853" w:rsidR="00655202" w:rsidRDefault="00655202" w:rsidP="00655202">
            <w:pPr>
              <w:pStyle w:val="CommentText"/>
              <w:numPr>
                <w:ilvl w:val="0"/>
                <w:numId w:val="24"/>
              </w:numPr>
            </w:pPr>
            <w:r>
              <w:t xml:space="preserve">Experience in </w:t>
            </w:r>
            <w:r w:rsidR="00572452">
              <w:t>conducting fairs and promotional campaigns would be considered an asset</w:t>
            </w:r>
            <w:r>
              <w:t>.</w:t>
            </w:r>
          </w:p>
          <w:p w14:paraId="1A67BC3C" w14:textId="400358F3" w:rsidR="00655202" w:rsidRDefault="00655202" w:rsidP="00655202">
            <w:pPr>
              <w:pStyle w:val="CommentText"/>
              <w:numPr>
                <w:ilvl w:val="0"/>
                <w:numId w:val="24"/>
              </w:numPr>
            </w:pPr>
            <w:r>
              <w:t xml:space="preserve">Proven experience in designing modules and manuals related to development of marketing and/or </w:t>
            </w:r>
            <w:r w:rsidR="00572452">
              <w:t>product development</w:t>
            </w:r>
            <w:r>
              <w:t>.</w:t>
            </w:r>
          </w:p>
          <w:p w14:paraId="4887585C" w14:textId="0AC46E50" w:rsidR="00F14035" w:rsidRPr="00A872BA" w:rsidRDefault="00F14035" w:rsidP="00B4028F">
            <w:pPr>
              <w:pStyle w:val="CommentText"/>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lastRenderedPageBreak/>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118A4019"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9E3896">
        <w:rPr>
          <w:rFonts w:ascii="Calibri" w:eastAsia="Times New Roman" w:hAnsi="Calibri" w:cs="Calibri"/>
          <w:b/>
          <w:color w:val="000000"/>
          <w:sz w:val="18"/>
          <w:szCs w:val="18"/>
          <w:lang w:val="en-GB" w:eastAsia="en-GB"/>
        </w:rPr>
        <w:t>14</w:t>
      </w:r>
      <w:r w:rsidR="00EE31AB">
        <w:rPr>
          <w:rFonts w:ascii="Calibri" w:eastAsia="Times New Roman" w:hAnsi="Calibri" w:cs="Calibri"/>
          <w:b/>
          <w:color w:val="000000"/>
          <w:sz w:val="18"/>
          <w:szCs w:val="18"/>
          <w:lang w:val="en-GB" w:eastAsia="en-GB"/>
        </w:rPr>
        <w:t>/2021</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722E4F">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722E4F">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722E4F">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722E4F">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722E4F">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5ACC251F"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EE31AB">
        <w:rPr>
          <w:rFonts w:ascii="Calibri" w:eastAsia="Calibri" w:hAnsi="Calibri" w:cs="Calibri"/>
          <w:b/>
          <w:bCs/>
          <w:color w:val="000000"/>
          <w:sz w:val="18"/>
          <w:szCs w:val="18"/>
          <w:lang w:val="en-CA"/>
        </w:rPr>
        <w:t>14/2021</w:t>
      </w:r>
      <w:r w:rsidRPr="00913B3F">
        <w:rPr>
          <w:rFonts w:ascii="Calibri" w:eastAsia="Calibri" w:hAnsi="Calibri" w:cs="Calibri"/>
          <w:b/>
          <w:bCs/>
          <w:color w:val="000000"/>
          <w:sz w:val="18"/>
          <w:szCs w:val="18"/>
          <w:lang w:val="en-CA"/>
        </w:rPr>
        <w:t>)</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722E4F">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722E4F">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722E4F">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5F0AF9" w:rsidRDefault="006A5A4D" w:rsidP="00722E4F">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5F0AF9">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722E4F">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CfP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722E4F">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722E4F">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722E4F">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36A50BEB" w:rsidR="00C22EF1" w:rsidRPr="00A872BA" w:rsidRDefault="00C22EF1" w:rsidP="00722E4F">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9E3896">
        <w:rPr>
          <w:rFonts w:ascii="Arial" w:eastAsia="Calibri" w:hAnsi="Arial" w:cs="Arial"/>
          <w:spacing w:val="-3"/>
          <w:sz w:val="18"/>
          <w:szCs w:val="18"/>
          <w:lang w:val="en-GB" w:eastAsia="en-GB"/>
        </w:rPr>
        <w:t xml:space="preserve"> </w:t>
      </w:r>
      <w:hyperlink r:id="rId15" w:history="1">
        <w:r w:rsidR="009E3896" w:rsidRPr="0041725E">
          <w:rPr>
            <w:rStyle w:val="Hyperlink"/>
            <w:rFonts w:ascii="Arial" w:eastAsia="Calibri" w:hAnsi="Arial" w:cs="Arial"/>
            <w:spacing w:val="-3"/>
            <w:sz w:val="18"/>
            <w:szCs w:val="18"/>
            <w:lang w:val="en-GB" w:eastAsia="en-GB"/>
          </w:rPr>
          <w:t>unwomen.albania@unwomen.org</w:t>
        </w:r>
      </w:hyperlink>
      <w:r w:rsidR="009E3896">
        <w:rPr>
          <w:rFonts w:ascii="Arial" w:eastAsia="Calibri" w:hAnsi="Arial" w:cs="Arial"/>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722E4F">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722E4F">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722E4F">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process </w:t>
      </w:r>
      <w:r w:rsidRPr="00A872BA">
        <w:rPr>
          <w:rFonts w:ascii="Calibri" w:eastAsia="Calibri" w:hAnsi="Calibri" w:cs="Calibri"/>
          <w:color w:val="000000"/>
          <w:spacing w:val="-3"/>
          <w:sz w:val="18"/>
          <w:szCs w:val="18"/>
          <w:lang w:val="en-GB" w:eastAsia="en-GB"/>
        </w:rPr>
        <w:t xml:space="preserve">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722E4F">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722E4F">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722E4F">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6CA526A4" w:rsidR="00C22EF1" w:rsidRPr="00A872BA" w:rsidRDefault="00C22EF1" w:rsidP="00217AA1">
      <w:pPr>
        <w:tabs>
          <w:tab w:val="left" w:pos="-1440"/>
          <w:tab w:val="left" w:pos="1980"/>
        </w:tabs>
        <w:suppressAutoHyphens/>
        <w:spacing w:after="0" w:line="240" w:lineRule="auto"/>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6" w:history="1">
        <w:r w:rsidR="00217AA1" w:rsidRPr="0041725E">
          <w:rPr>
            <w:rStyle w:val="Hyperlink"/>
            <w:rFonts w:ascii="Calibri" w:eastAsia="Calibri" w:hAnsi="Calibri" w:cs="Times New Roman"/>
            <w:sz w:val="18"/>
            <w:szCs w:val="18"/>
            <w:lang w:val="en-CA"/>
          </w:rPr>
          <w:t>unwomen.albania@unwomen.org</w:t>
        </w:r>
      </w:hyperlink>
      <w:r w:rsidR="00C46F5B">
        <w:rPr>
          <w:rFonts w:ascii="Calibri" w:eastAsia="Calibri" w:hAnsi="Calibri" w:cs="Times New Roman"/>
          <w:sz w:val="18"/>
          <w:szCs w:val="18"/>
          <w:lang w:val="en-CA"/>
        </w:rPr>
        <w:t xml:space="preserve"> </w:t>
      </w:r>
      <w:r w:rsidRPr="00A872B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722E4F">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038CB515"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4434C8">
        <w:rPr>
          <w:rFonts w:ascii="Calibri" w:eastAsia="Times New Roman" w:hAnsi="Calibri" w:cs="Calibri"/>
          <w:color w:val="000000"/>
          <w:sz w:val="18"/>
          <w:szCs w:val="18"/>
          <w:lang w:val="en-GB" w:eastAsia="en-GB"/>
        </w:rPr>
        <w:t xml:space="preserve"> </w:t>
      </w:r>
      <w:r w:rsidR="004434C8" w:rsidRPr="004434C8">
        <w:rPr>
          <w:rFonts w:ascii="Calibri" w:eastAsia="Times New Roman" w:hAnsi="Calibri" w:cs="Calibri"/>
          <w:b/>
          <w:bCs/>
          <w:color w:val="000000"/>
          <w:sz w:val="18"/>
          <w:szCs w:val="18"/>
          <w:lang w:val="en-GB" w:eastAsia="en-GB"/>
        </w:rPr>
        <w:t>Albanian Lekë (ALL)</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722E4F">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722E4F">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722E4F">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F2589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603B0B43"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the Call for Proposal (CfP)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F2589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F25890">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F25890">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F2589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F25890">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F25890">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F25890">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F25890">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F25890">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F25890">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722E4F">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722E4F">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722E4F">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w:t>
      </w:r>
      <w:r w:rsidRPr="00A872BA">
        <w:rPr>
          <w:rFonts w:ascii="Calibri" w:eastAsia="Calibri" w:hAnsi="Calibri" w:cs="Calibri"/>
          <w:color w:val="000000"/>
          <w:spacing w:val="-3"/>
          <w:sz w:val="18"/>
          <w:szCs w:val="18"/>
          <w:lang w:val="en-GB" w:eastAsia="en-GB"/>
        </w:rPr>
        <w:lastRenderedPageBreak/>
        <w:t>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722E4F">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722E4F">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722E4F">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722E4F">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722E4F">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6BFFE841" w14:textId="77777777" w:rsidR="00C22EF1" w:rsidRPr="00D70AFD" w:rsidRDefault="00C22EF1" w:rsidP="00C4424A">
      <w:pPr>
        <w:tabs>
          <w:tab w:val="left" w:pos="0"/>
          <w:tab w:val="left" w:pos="720"/>
        </w:tabs>
        <w:suppressAutoHyphens/>
        <w:spacing w:after="0" w:line="240" w:lineRule="auto"/>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722E4F">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722E4F">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11A8B6E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14.3 The award will be for an agreement with an original term of</w:t>
      </w:r>
      <w:r w:rsidR="006A4C8B">
        <w:rPr>
          <w:rFonts w:ascii="Calibri" w:eastAsia="Calibri" w:hAnsi="Calibri" w:cs="Calibri"/>
          <w:color w:val="000000"/>
          <w:spacing w:val="-3"/>
          <w:sz w:val="18"/>
          <w:szCs w:val="18"/>
          <w:lang w:val="en-GB" w:eastAsia="en-GB"/>
        </w:rPr>
        <w:t xml:space="preserve"> 7 months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t>
      </w:r>
      <w:r w:rsidR="00F42BF3">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7"/>
          <w:footerReference w:type="default" r:id="rId18"/>
          <w:headerReference w:type="first" r:id="rId19"/>
          <w:footerReference w:type="first" r:id="rId20"/>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6861936C"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C4424A">
        <w:rPr>
          <w:rFonts w:ascii="Calibri" w:eastAsia="Times New Roman" w:hAnsi="Calibri" w:cs="Calibri"/>
          <w:b/>
          <w:color w:val="000000"/>
          <w:sz w:val="18"/>
          <w:szCs w:val="18"/>
          <w:lang w:val="en-GB" w:eastAsia="en-GB"/>
        </w:rPr>
        <w:t xml:space="preserve"> </w:t>
      </w:r>
      <w:r w:rsidR="00E87144">
        <w:rPr>
          <w:rFonts w:ascii="Calibri" w:eastAsia="Times New Roman" w:hAnsi="Calibri" w:cs="Calibri"/>
          <w:b/>
          <w:color w:val="000000"/>
          <w:sz w:val="18"/>
          <w:szCs w:val="18"/>
          <w:lang w:val="en-GB" w:eastAsia="en-GB"/>
        </w:rPr>
        <w:t>14/2021</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722E4F">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722E4F">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722E4F">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722E4F">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722E4F">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722E4F">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722E4F">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722E4F">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722E4F">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722E4F">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actually cost, and do not assume that would cost less. </w:t>
      </w:r>
    </w:p>
    <w:p w14:paraId="46BB8873" w14:textId="30C23FD6" w:rsidR="09B1F481" w:rsidRPr="007A4A0A" w:rsidRDefault="09B1F481" w:rsidP="00722E4F">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722E4F">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722E4F">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722E4F">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722E4F">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22472E46"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E87144">
        <w:rPr>
          <w:rFonts w:ascii="Calibri" w:eastAsia="Times New Roman" w:hAnsi="Calibri" w:cs="Calibri"/>
          <w:b/>
          <w:sz w:val="18"/>
          <w:szCs w:val="18"/>
          <w:lang w:val="en-GB" w:eastAsia="en-GB"/>
        </w:rPr>
        <w:t>. 14/2021</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7575DF59"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E87144">
        <w:rPr>
          <w:rFonts w:ascii="Calibri" w:eastAsia="Times New Roman" w:hAnsi="Calibri" w:cs="Calibri"/>
          <w:b/>
          <w:color w:val="000000"/>
          <w:sz w:val="18"/>
          <w:szCs w:val="18"/>
          <w:lang w:val="en-GB" w:eastAsia="en-GB"/>
        </w:rPr>
        <w:t>14/2021</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2"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3"/>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77CF" w14:textId="77777777" w:rsidR="004B1870" w:rsidRDefault="004B1870" w:rsidP="00C22EF1">
      <w:pPr>
        <w:spacing w:after="0" w:line="240" w:lineRule="auto"/>
      </w:pPr>
      <w:r>
        <w:separator/>
      </w:r>
    </w:p>
  </w:endnote>
  <w:endnote w:type="continuationSeparator" w:id="0">
    <w:p w14:paraId="658CAD93" w14:textId="77777777" w:rsidR="004B1870" w:rsidRDefault="004B1870" w:rsidP="00C22EF1">
      <w:pPr>
        <w:spacing w:after="0" w:line="240" w:lineRule="auto"/>
      </w:pPr>
      <w:r>
        <w:continuationSeparator/>
      </w:r>
    </w:p>
  </w:endnote>
  <w:endnote w:type="continuationNotice" w:id="1">
    <w:p w14:paraId="53BE2FDC" w14:textId="77777777" w:rsidR="004B1870" w:rsidRDefault="004B1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9535F8" w:rsidRDefault="009535F8"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9535F8" w:rsidRDefault="009535F8"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9535F8" w:rsidRDefault="009535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9535F8" w:rsidRDefault="00953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9535F8" w:rsidRPr="00B71955" w:rsidRDefault="009535F8"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9535F8" w:rsidRDefault="009535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9535F8" w:rsidRDefault="00953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0D7D" w14:textId="77777777" w:rsidR="004B1870" w:rsidRDefault="004B1870" w:rsidP="00C22EF1">
      <w:pPr>
        <w:spacing w:after="0" w:line="240" w:lineRule="auto"/>
      </w:pPr>
      <w:r>
        <w:separator/>
      </w:r>
    </w:p>
  </w:footnote>
  <w:footnote w:type="continuationSeparator" w:id="0">
    <w:p w14:paraId="44BD83D6" w14:textId="77777777" w:rsidR="004B1870" w:rsidRDefault="004B1870" w:rsidP="00C22EF1">
      <w:pPr>
        <w:spacing w:after="0" w:line="240" w:lineRule="auto"/>
      </w:pPr>
      <w:r>
        <w:continuationSeparator/>
      </w:r>
    </w:p>
  </w:footnote>
  <w:footnote w:type="continuationNotice" w:id="1">
    <w:p w14:paraId="4540DB25" w14:textId="77777777" w:rsidR="004B1870" w:rsidRDefault="004B1870">
      <w:pPr>
        <w:spacing w:after="0" w:line="240" w:lineRule="auto"/>
      </w:pPr>
    </w:p>
  </w:footnote>
  <w:footnote w:id="2">
    <w:p w14:paraId="18BA03B1" w14:textId="0B822BF5" w:rsidR="009535F8" w:rsidRDefault="009535F8">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9535F8" w:rsidRPr="00467202" w:rsidRDefault="009535F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9535F8" w:rsidRPr="00105E40" w:rsidRDefault="009535F8"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9535F8" w:rsidRPr="00A53E99" w:rsidRDefault="009535F8"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82660"/>
    <w:multiLevelType w:val="hybridMultilevel"/>
    <w:tmpl w:val="E64A3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30A1"/>
    <w:multiLevelType w:val="hybridMultilevel"/>
    <w:tmpl w:val="9DBA9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95DE3"/>
    <w:multiLevelType w:val="hybridMultilevel"/>
    <w:tmpl w:val="324A9A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B6BDC"/>
    <w:multiLevelType w:val="hybridMultilevel"/>
    <w:tmpl w:val="3EAA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4" w15:restartNumberingAfterBreak="0">
    <w:nsid w:val="43C63DE3"/>
    <w:multiLevelType w:val="hybridMultilevel"/>
    <w:tmpl w:val="C72A3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7310E"/>
    <w:multiLevelType w:val="hybridMultilevel"/>
    <w:tmpl w:val="523A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806024"/>
    <w:multiLevelType w:val="hybridMultilevel"/>
    <w:tmpl w:val="38DA9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97559"/>
    <w:multiLevelType w:val="hybridMultilevel"/>
    <w:tmpl w:val="75EC6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3"/>
  </w:num>
  <w:num w:numId="2">
    <w:abstractNumId w:val="12"/>
  </w:num>
  <w:num w:numId="3">
    <w:abstractNumId w:val="18"/>
  </w:num>
  <w:num w:numId="4">
    <w:abstractNumId w:val="0"/>
  </w:num>
  <w:num w:numId="5">
    <w:abstractNumId w:val="22"/>
  </w:num>
  <w:num w:numId="6">
    <w:abstractNumId w:val="10"/>
  </w:num>
  <w:num w:numId="7">
    <w:abstractNumId w:val="17"/>
  </w:num>
  <w:num w:numId="8">
    <w:abstractNumId w:val="23"/>
  </w:num>
  <w:num w:numId="9">
    <w:abstractNumId w:val="9"/>
  </w:num>
  <w:num w:numId="10">
    <w:abstractNumId w:val="5"/>
  </w:num>
  <w:num w:numId="11">
    <w:abstractNumId w:val="4"/>
  </w:num>
  <w:num w:numId="12">
    <w:abstractNumId w:val="16"/>
  </w:num>
  <w:num w:numId="13">
    <w:abstractNumId w:val="1"/>
  </w:num>
  <w:num w:numId="14">
    <w:abstractNumId w:val="3"/>
  </w:num>
  <w:num w:numId="15">
    <w:abstractNumId w:val="11"/>
  </w:num>
  <w:num w:numId="16">
    <w:abstractNumId w:val="21"/>
  </w:num>
  <w:num w:numId="17">
    <w:abstractNumId w:val="6"/>
  </w:num>
  <w:num w:numId="18">
    <w:abstractNumId w:val="2"/>
  </w:num>
  <w:num w:numId="19">
    <w:abstractNumId w:val="7"/>
  </w:num>
  <w:num w:numId="20">
    <w:abstractNumId w:val="19"/>
  </w:num>
  <w:num w:numId="21">
    <w:abstractNumId w:val="14"/>
  </w:num>
  <w:num w:numId="22">
    <w:abstractNumId w:val="20"/>
  </w:num>
  <w:num w:numId="23">
    <w:abstractNumId w:val="8"/>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31265"/>
    <w:rsid w:val="00034AB6"/>
    <w:rsid w:val="000376BA"/>
    <w:rsid w:val="00060AFD"/>
    <w:rsid w:val="000636F3"/>
    <w:rsid w:val="000647B7"/>
    <w:rsid w:val="0006700D"/>
    <w:rsid w:val="0006749D"/>
    <w:rsid w:val="00072321"/>
    <w:rsid w:val="00072E89"/>
    <w:rsid w:val="000741BE"/>
    <w:rsid w:val="00074750"/>
    <w:rsid w:val="000771C4"/>
    <w:rsid w:val="00084FAF"/>
    <w:rsid w:val="000970E9"/>
    <w:rsid w:val="000976DC"/>
    <w:rsid w:val="000A4292"/>
    <w:rsid w:val="000A572A"/>
    <w:rsid w:val="000B1654"/>
    <w:rsid w:val="000B3016"/>
    <w:rsid w:val="000B5127"/>
    <w:rsid w:val="000B5364"/>
    <w:rsid w:val="000E707B"/>
    <w:rsid w:val="001079AB"/>
    <w:rsid w:val="00117FF2"/>
    <w:rsid w:val="001265F6"/>
    <w:rsid w:val="00133097"/>
    <w:rsid w:val="00134858"/>
    <w:rsid w:val="00151CA0"/>
    <w:rsid w:val="00152014"/>
    <w:rsid w:val="00152765"/>
    <w:rsid w:val="00166329"/>
    <w:rsid w:val="00177BD5"/>
    <w:rsid w:val="00185AAF"/>
    <w:rsid w:val="00191EDB"/>
    <w:rsid w:val="00195678"/>
    <w:rsid w:val="001A0ADF"/>
    <w:rsid w:val="001B1013"/>
    <w:rsid w:val="001B361E"/>
    <w:rsid w:val="001B462F"/>
    <w:rsid w:val="001B5A1A"/>
    <w:rsid w:val="001C7843"/>
    <w:rsid w:val="001D0D64"/>
    <w:rsid w:val="001D555F"/>
    <w:rsid w:val="001E1AA4"/>
    <w:rsid w:val="001E44A2"/>
    <w:rsid w:val="001E5DE8"/>
    <w:rsid w:val="001F4CA2"/>
    <w:rsid w:val="00201E07"/>
    <w:rsid w:val="00206749"/>
    <w:rsid w:val="00210BDA"/>
    <w:rsid w:val="00212550"/>
    <w:rsid w:val="00217AA1"/>
    <w:rsid w:val="00221560"/>
    <w:rsid w:val="00221632"/>
    <w:rsid w:val="0022288A"/>
    <w:rsid w:val="002270ED"/>
    <w:rsid w:val="00230B42"/>
    <w:rsid w:val="00232F44"/>
    <w:rsid w:val="00235090"/>
    <w:rsid w:val="00243770"/>
    <w:rsid w:val="00246E98"/>
    <w:rsid w:val="0026703E"/>
    <w:rsid w:val="0028003C"/>
    <w:rsid w:val="00284E15"/>
    <w:rsid w:val="0029136C"/>
    <w:rsid w:val="002A59AF"/>
    <w:rsid w:val="002A6247"/>
    <w:rsid w:val="002B1327"/>
    <w:rsid w:val="002B28EC"/>
    <w:rsid w:val="002B2F41"/>
    <w:rsid w:val="002C25C5"/>
    <w:rsid w:val="002E5383"/>
    <w:rsid w:val="00305404"/>
    <w:rsid w:val="00305F95"/>
    <w:rsid w:val="00324981"/>
    <w:rsid w:val="00325BF1"/>
    <w:rsid w:val="00327E85"/>
    <w:rsid w:val="00346BFF"/>
    <w:rsid w:val="003473BD"/>
    <w:rsid w:val="0038331D"/>
    <w:rsid w:val="00385EA3"/>
    <w:rsid w:val="00393BC9"/>
    <w:rsid w:val="00395435"/>
    <w:rsid w:val="00397A6C"/>
    <w:rsid w:val="00397D8E"/>
    <w:rsid w:val="003A1630"/>
    <w:rsid w:val="003B0535"/>
    <w:rsid w:val="003B2FD1"/>
    <w:rsid w:val="003B4290"/>
    <w:rsid w:val="003B47CC"/>
    <w:rsid w:val="003B599D"/>
    <w:rsid w:val="003B6BCD"/>
    <w:rsid w:val="003D0371"/>
    <w:rsid w:val="003D1ABD"/>
    <w:rsid w:val="003D4057"/>
    <w:rsid w:val="003F0B37"/>
    <w:rsid w:val="003F1451"/>
    <w:rsid w:val="00400AB9"/>
    <w:rsid w:val="00402C86"/>
    <w:rsid w:val="004128CC"/>
    <w:rsid w:val="00415DB0"/>
    <w:rsid w:val="00426E45"/>
    <w:rsid w:val="00433654"/>
    <w:rsid w:val="004434C8"/>
    <w:rsid w:val="0044471E"/>
    <w:rsid w:val="00444D43"/>
    <w:rsid w:val="004452AB"/>
    <w:rsid w:val="00447CFE"/>
    <w:rsid w:val="004618C5"/>
    <w:rsid w:val="00470698"/>
    <w:rsid w:val="00480050"/>
    <w:rsid w:val="004802B0"/>
    <w:rsid w:val="00486144"/>
    <w:rsid w:val="00490A08"/>
    <w:rsid w:val="004A5BB6"/>
    <w:rsid w:val="004B1152"/>
    <w:rsid w:val="004B1870"/>
    <w:rsid w:val="004B3D2F"/>
    <w:rsid w:val="004B7984"/>
    <w:rsid w:val="004D7882"/>
    <w:rsid w:val="004E397A"/>
    <w:rsid w:val="004E7071"/>
    <w:rsid w:val="004E7D51"/>
    <w:rsid w:val="004F0333"/>
    <w:rsid w:val="004F0ACE"/>
    <w:rsid w:val="005216EC"/>
    <w:rsid w:val="0052371C"/>
    <w:rsid w:val="005379B6"/>
    <w:rsid w:val="00540BCF"/>
    <w:rsid w:val="0054591A"/>
    <w:rsid w:val="00551EBF"/>
    <w:rsid w:val="00564805"/>
    <w:rsid w:val="00567FDD"/>
    <w:rsid w:val="00572452"/>
    <w:rsid w:val="00573AB9"/>
    <w:rsid w:val="00577392"/>
    <w:rsid w:val="00596511"/>
    <w:rsid w:val="00597BB9"/>
    <w:rsid w:val="005A2B8C"/>
    <w:rsid w:val="005A4A3A"/>
    <w:rsid w:val="005B0136"/>
    <w:rsid w:val="005D2BD9"/>
    <w:rsid w:val="005D3D0C"/>
    <w:rsid w:val="005E14D7"/>
    <w:rsid w:val="005E15B1"/>
    <w:rsid w:val="005E19F6"/>
    <w:rsid w:val="005F0AF9"/>
    <w:rsid w:val="005F78B8"/>
    <w:rsid w:val="005F7A49"/>
    <w:rsid w:val="00600521"/>
    <w:rsid w:val="0060114C"/>
    <w:rsid w:val="00604CEB"/>
    <w:rsid w:val="00610B0A"/>
    <w:rsid w:val="00612FAF"/>
    <w:rsid w:val="006340F5"/>
    <w:rsid w:val="0063433F"/>
    <w:rsid w:val="006371A7"/>
    <w:rsid w:val="00637BD9"/>
    <w:rsid w:val="006539B8"/>
    <w:rsid w:val="00655202"/>
    <w:rsid w:val="00656EDE"/>
    <w:rsid w:val="006670AF"/>
    <w:rsid w:val="00673499"/>
    <w:rsid w:val="0067364E"/>
    <w:rsid w:val="00677647"/>
    <w:rsid w:val="00684F41"/>
    <w:rsid w:val="006A36FF"/>
    <w:rsid w:val="006A4C8B"/>
    <w:rsid w:val="006A5A4D"/>
    <w:rsid w:val="006C3247"/>
    <w:rsid w:val="006C5038"/>
    <w:rsid w:val="006D34E6"/>
    <w:rsid w:val="006D621A"/>
    <w:rsid w:val="006E62D6"/>
    <w:rsid w:val="006F4F93"/>
    <w:rsid w:val="006F74CB"/>
    <w:rsid w:val="006F7C25"/>
    <w:rsid w:val="00701D63"/>
    <w:rsid w:val="007049D7"/>
    <w:rsid w:val="0072080C"/>
    <w:rsid w:val="00721E97"/>
    <w:rsid w:val="00722E4F"/>
    <w:rsid w:val="00766659"/>
    <w:rsid w:val="007721B5"/>
    <w:rsid w:val="007737D7"/>
    <w:rsid w:val="00784D07"/>
    <w:rsid w:val="00795652"/>
    <w:rsid w:val="007A0CFD"/>
    <w:rsid w:val="007A2010"/>
    <w:rsid w:val="007A25A3"/>
    <w:rsid w:val="007A4A0A"/>
    <w:rsid w:val="007A60B5"/>
    <w:rsid w:val="007B5877"/>
    <w:rsid w:val="007B6334"/>
    <w:rsid w:val="007B69C0"/>
    <w:rsid w:val="007D3DE2"/>
    <w:rsid w:val="007E073F"/>
    <w:rsid w:val="00803EFF"/>
    <w:rsid w:val="008055E1"/>
    <w:rsid w:val="0080766A"/>
    <w:rsid w:val="00824C52"/>
    <w:rsid w:val="00830897"/>
    <w:rsid w:val="00842F20"/>
    <w:rsid w:val="00856EF1"/>
    <w:rsid w:val="008842A9"/>
    <w:rsid w:val="0088532D"/>
    <w:rsid w:val="008A4449"/>
    <w:rsid w:val="008A4EC7"/>
    <w:rsid w:val="008B4808"/>
    <w:rsid w:val="008C095B"/>
    <w:rsid w:val="008C1AE7"/>
    <w:rsid w:val="008E09AC"/>
    <w:rsid w:val="008E30A7"/>
    <w:rsid w:val="008E7423"/>
    <w:rsid w:val="008F01CC"/>
    <w:rsid w:val="008F1225"/>
    <w:rsid w:val="008F66C4"/>
    <w:rsid w:val="00913B3F"/>
    <w:rsid w:val="0091403E"/>
    <w:rsid w:val="009174F9"/>
    <w:rsid w:val="00917D6F"/>
    <w:rsid w:val="00943EE4"/>
    <w:rsid w:val="009504BD"/>
    <w:rsid w:val="00951CF8"/>
    <w:rsid w:val="009535F8"/>
    <w:rsid w:val="00962755"/>
    <w:rsid w:val="00964DC3"/>
    <w:rsid w:val="00970818"/>
    <w:rsid w:val="0097460C"/>
    <w:rsid w:val="00975125"/>
    <w:rsid w:val="0097732B"/>
    <w:rsid w:val="009812E6"/>
    <w:rsid w:val="009819B4"/>
    <w:rsid w:val="009851C0"/>
    <w:rsid w:val="00995098"/>
    <w:rsid w:val="00995628"/>
    <w:rsid w:val="00995763"/>
    <w:rsid w:val="009A3FBC"/>
    <w:rsid w:val="009B2706"/>
    <w:rsid w:val="009E3896"/>
    <w:rsid w:val="00A124C4"/>
    <w:rsid w:val="00A15123"/>
    <w:rsid w:val="00A15534"/>
    <w:rsid w:val="00A16B07"/>
    <w:rsid w:val="00A22CB9"/>
    <w:rsid w:val="00A31837"/>
    <w:rsid w:val="00A33E3A"/>
    <w:rsid w:val="00A53E99"/>
    <w:rsid w:val="00A63EF1"/>
    <w:rsid w:val="00A66E6A"/>
    <w:rsid w:val="00A83803"/>
    <w:rsid w:val="00A912DA"/>
    <w:rsid w:val="00A96C25"/>
    <w:rsid w:val="00AA7752"/>
    <w:rsid w:val="00AB0EED"/>
    <w:rsid w:val="00AB0EFF"/>
    <w:rsid w:val="00AC1A6F"/>
    <w:rsid w:val="00AC30E6"/>
    <w:rsid w:val="00AF7F78"/>
    <w:rsid w:val="00B03786"/>
    <w:rsid w:val="00B06316"/>
    <w:rsid w:val="00B1392B"/>
    <w:rsid w:val="00B25368"/>
    <w:rsid w:val="00B27DAE"/>
    <w:rsid w:val="00B33B2D"/>
    <w:rsid w:val="00B36A12"/>
    <w:rsid w:val="00B4028F"/>
    <w:rsid w:val="00B44740"/>
    <w:rsid w:val="00B462E6"/>
    <w:rsid w:val="00B52511"/>
    <w:rsid w:val="00B53821"/>
    <w:rsid w:val="00B63EA1"/>
    <w:rsid w:val="00B73FDA"/>
    <w:rsid w:val="00B759BC"/>
    <w:rsid w:val="00B82F75"/>
    <w:rsid w:val="00B910FE"/>
    <w:rsid w:val="00B91212"/>
    <w:rsid w:val="00B91E72"/>
    <w:rsid w:val="00BA537E"/>
    <w:rsid w:val="00BC1325"/>
    <w:rsid w:val="00BC1C73"/>
    <w:rsid w:val="00BC4E14"/>
    <w:rsid w:val="00BC672E"/>
    <w:rsid w:val="00BE321F"/>
    <w:rsid w:val="00BE4E90"/>
    <w:rsid w:val="00BF0379"/>
    <w:rsid w:val="00BF7FED"/>
    <w:rsid w:val="00C00D13"/>
    <w:rsid w:val="00C016CE"/>
    <w:rsid w:val="00C01EA7"/>
    <w:rsid w:val="00C111F6"/>
    <w:rsid w:val="00C17C2A"/>
    <w:rsid w:val="00C22EF1"/>
    <w:rsid w:val="00C41F68"/>
    <w:rsid w:val="00C4424A"/>
    <w:rsid w:val="00C46F5B"/>
    <w:rsid w:val="00C51078"/>
    <w:rsid w:val="00C54A29"/>
    <w:rsid w:val="00C6136F"/>
    <w:rsid w:val="00C86F4C"/>
    <w:rsid w:val="00C9326E"/>
    <w:rsid w:val="00CA050B"/>
    <w:rsid w:val="00CB25B8"/>
    <w:rsid w:val="00CC2536"/>
    <w:rsid w:val="00CC4760"/>
    <w:rsid w:val="00CD13F3"/>
    <w:rsid w:val="00CF2C9D"/>
    <w:rsid w:val="00D01E03"/>
    <w:rsid w:val="00D12F3C"/>
    <w:rsid w:val="00D13266"/>
    <w:rsid w:val="00D146E3"/>
    <w:rsid w:val="00D223F6"/>
    <w:rsid w:val="00D30954"/>
    <w:rsid w:val="00D321D6"/>
    <w:rsid w:val="00D4419A"/>
    <w:rsid w:val="00D44895"/>
    <w:rsid w:val="00D45B16"/>
    <w:rsid w:val="00D5468F"/>
    <w:rsid w:val="00D54E06"/>
    <w:rsid w:val="00D65D46"/>
    <w:rsid w:val="00D661DB"/>
    <w:rsid w:val="00D671E4"/>
    <w:rsid w:val="00D70AFD"/>
    <w:rsid w:val="00D70D29"/>
    <w:rsid w:val="00D726B2"/>
    <w:rsid w:val="00D72971"/>
    <w:rsid w:val="00D761B7"/>
    <w:rsid w:val="00D96528"/>
    <w:rsid w:val="00DA42C4"/>
    <w:rsid w:val="00DA49B9"/>
    <w:rsid w:val="00DA6374"/>
    <w:rsid w:val="00DB04C1"/>
    <w:rsid w:val="00DB47C1"/>
    <w:rsid w:val="00DB62B9"/>
    <w:rsid w:val="00DC0261"/>
    <w:rsid w:val="00DD1BAD"/>
    <w:rsid w:val="00DD24E8"/>
    <w:rsid w:val="00DD492E"/>
    <w:rsid w:val="00DE49FC"/>
    <w:rsid w:val="00DE5241"/>
    <w:rsid w:val="00E026BA"/>
    <w:rsid w:val="00E06B72"/>
    <w:rsid w:val="00E150CF"/>
    <w:rsid w:val="00E377D8"/>
    <w:rsid w:val="00E37E78"/>
    <w:rsid w:val="00E40653"/>
    <w:rsid w:val="00E62007"/>
    <w:rsid w:val="00E65ABD"/>
    <w:rsid w:val="00E67145"/>
    <w:rsid w:val="00E864CF"/>
    <w:rsid w:val="00E87144"/>
    <w:rsid w:val="00E93FC4"/>
    <w:rsid w:val="00EA73CD"/>
    <w:rsid w:val="00EB3324"/>
    <w:rsid w:val="00EB5C96"/>
    <w:rsid w:val="00EB7C9F"/>
    <w:rsid w:val="00EC25ED"/>
    <w:rsid w:val="00EC3A19"/>
    <w:rsid w:val="00EC5776"/>
    <w:rsid w:val="00EC66F3"/>
    <w:rsid w:val="00ED447A"/>
    <w:rsid w:val="00EE1A1C"/>
    <w:rsid w:val="00EE272E"/>
    <w:rsid w:val="00EE31AB"/>
    <w:rsid w:val="00EE3D19"/>
    <w:rsid w:val="00EE5899"/>
    <w:rsid w:val="00EF63D5"/>
    <w:rsid w:val="00F039B4"/>
    <w:rsid w:val="00F14035"/>
    <w:rsid w:val="00F24CA0"/>
    <w:rsid w:val="00F25890"/>
    <w:rsid w:val="00F31906"/>
    <w:rsid w:val="00F42BF3"/>
    <w:rsid w:val="00F53C31"/>
    <w:rsid w:val="00F569F3"/>
    <w:rsid w:val="00F57FFE"/>
    <w:rsid w:val="00F74F39"/>
    <w:rsid w:val="00F77A7C"/>
    <w:rsid w:val="00F80991"/>
    <w:rsid w:val="00F81D2F"/>
    <w:rsid w:val="00FA051D"/>
    <w:rsid w:val="00FA1632"/>
    <w:rsid w:val="00FA5DFA"/>
    <w:rsid w:val="00FB1880"/>
    <w:rsid w:val="00FB4927"/>
    <w:rsid w:val="00FB5342"/>
    <w:rsid w:val="00FC1E35"/>
    <w:rsid w:val="00FC3F11"/>
    <w:rsid w:val="00FC4C96"/>
    <w:rsid w:val="00FD20DF"/>
    <w:rsid w:val="00FD5F58"/>
    <w:rsid w:val="00FE68C9"/>
    <w:rsid w:val="00FF0F52"/>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nwomen.albania@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mailto:unwomen.albania@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nwomen.albania@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unwomen.albania@unwomen.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nwomen.albania@unwomen.org" TargetMode="External"/><Relationship Id="rId22" Type="http://schemas.openxmlformats.org/officeDocument/2006/relationships/hyperlink" Target="https://undocs.org/ST/SGB/2003/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8D061-D7F2-4A84-9CBA-BC78FEE59594}">
  <ds:schemaRefs>
    <ds:schemaRef ds:uri="http://schemas.openxmlformats.org/officeDocument/2006/bibliography"/>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DA8D3902-7C97-44FB-951E-4A3C03CB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6762</Words>
  <Characters>38549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Fjona Dollani</cp:lastModifiedBy>
  <cp:revision>11</cp:revision>
  <dcterms:created xsi:type="dcterms:W3CDTF">2021-12-22T16:51:00Z</dcterms:created>
  <dcterms:modified xsi:type="dcterms:W3CDTF">2021-12-23T16:07:00Z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